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5ACBE" w14:textId="40948838" w:rsidR="004D3277" w:rsidRPr="007B38B4" w:rsidRDefault="001B34F5" w:rsidP="00A404D5">
      <w:pPr>
        <w:spacing w:after="0"/>
        <w:rPr>
          <w:rFonts w:ascii="Avenir Next LT Pro Light" w:hAnsi="Avenir Next LT Pro Light" w:cs="Arial"/>
          <w:b/>
          <w:color w:val="808080" w:themeColor="background1" w:themeShade="80"/>
          <w:sz w:val="40"/>
          <w:szCs w:val="40"/>
        </w:rPr>
      </w:pPr>
      <w:r>
        <w:rPr>
          <w:rFonts w:ascii="Avenir Next LT Pro Light" w:hAnsi="Avenir Next LT Pro Light" w:cs="Arial"/>
          <w:b/>
          <w:color w:val="808080" w:themeColor="background1" w:themeShade="80"/>
          <w:sz w:val="40"/>
          <w:szCs w:val="40"/>
        </w:rPr>
        <w:t>Field Service Engineer – Nottingham Area</w:t>
      </w:r>
    </w:p>
    <w:p w14:paraId="2EDBBCBD" w14:textId="77777777" w:rsidR="00E743C0" w:rsidRPr="007B38B4" w:rsidRDefault="00E743C0" w:rsidP="00A404D5">
      <w:pPr>
        <w:spacing w:after="0"/>
        <w:rPr>
          <w:rFonts w:ascii="Avenir Next LT Pro Light" w:hAnsi="Avenir Next LT Pro Light" w:cs="Arial"/>
          <w:b/>
          <w:color w:val="4196B4"/>
          <w:sz w:val="24"/>
          <w:szCs w:val="24"/>
        </w:rPr>
      </w:pPr>
    </w:p>
    <w:p w14:paraId="20C9AE09" w14:textId="59BDBC0E" w:rsidR="00D64A00" w:rsidRPr="00D64A00" w:rsidRDefault="00D64A00" w:rsidP="00D64A00">
      <w:pPr>
        <w:spacing w:after="0"/>
        <w:rPr>
          <w:rFonts w:ascii="Avenir Next LT Pro Light" w:hAnsi="Avenir Next LT Pro Light" w:cs="Arial"/>
          <w:b/>
          <w:color w:val="7F7F7F" w:themeColor="text1" w:themeTint="80"/>
        </w:rPr>
      </w:pPr>
      <w:r w:rsidRPr="00D64A00">
        <w:rPr>
          <w:rFonts w:ascii="Avenir Next LT Pro Light" w:hAnsi="Avenir Next LT Pro Light" w:cs="Arial"/>
          <w:b/>
          <w:color w:val="7F7F7F" w:themeColor="text1" w:themeTint="80"/>
        </w:rPr>
        <w:t>LOCATION:</w:t>
      </w:r>
      <w:r w:rsidRPr="00D64A00">
        <w:rPr>
          <w:rFonts w:ascii="Avenir Next LT Pro Light" w:hAnsi="Avenir Next LT Pro Light" w:cs="Arial"/>
          <w:b/>
          <w:color w:val="7F7F7F" w:themeColor="text1" w:themeTint="80"/>
        </w:rPr>
        <w:tab/>
      </w:r>
      <w:r w:rsidRPr="00D64A00">
        <w:rPr>
          <w:rFonts w:ascii="Avenir Next LT Pro Light" w:hAnsi="Avenir Next LT Pro Light" w:cs="Arial"/>
          <w:b/>
          <w:color w:val="7F7F7F" w:themeColor="text1" w:themeTint="80"/>
        </w:rPr>
        <w:tab/>
      </w:r>
      <w:r w:rsidR="001B34F5">
        <w:rPr>
          <w:rFonts w:ascii="Avenir Next LT Pro Light" w:hAnsi="Avenir Next LT Pro Light" w:cs="Arial"/>
          <w:bCs/>
          <w:color w:val="7F7F7F" w:themeColor="text1" w:themeTint="80"/>
        </w:rPr>
        <w:t>Nottingham</w:t>
      </w:r>
      <w:r w:rsidR="003361F2">
        <w:rPr>
          <w:rFonts w:ascii="Avenir Next LT Pro Light" w:hAnsi="Avenir Next LT Pro Light" w:cs="Arial"/>
          <w:bCs/>
          <w:color w:val="7F7F7F" w:themeColor="text1" w:themeTint="80"/>
        </w:rPr>
        <w:t xml:space="preserve">, </w:t>
      </w:r>
      <w:r w:rsidR="003361F2" w:rsidRPr="003361F2">
        <w:rPr>
          <w:rFonts w:ascii="Avenir Next LT Pro Light" w:hAnsi="Avenir Next LT Pro Light" w:cs="Arial"/>
          <w:bCs/>
          <w:color w:val="7F7F7F" w:themeColor="text1" w:themeTint="80"/>
        </w:rPr>
        <w:t>NG / DE</w:t>
      </w:r>
      <w:r w:rsidR="003361F2">
        <w:rPr>
          <w:rFonts w:ascii="Avenir Next LT Pro Light" w:hAnsi="Avenir Next LT Pro Light" w:cs="Arial"/>
          <w:bCs/>
          <w:color w:val="7F7F7F" w:themeColor="text1" w:themeTint="80"/>
        </w:rPr>
        <w:t xml:space="preserve"> / </w:t>
      </w:r>
      <w:r w:rsidR="003361F2" w:rsidRPr="003361F2">
        <w:rPr>
          <w:rFonts w:ascii="Avenir Next LT Pro Light" w:hAnsi="Avenir Next LT Pro Light" w:cs="Arial"/>
          <w:bCs/>
          <w:color w:val="7F7F7F" w:themeColor="text1" w:themeTint="80"/>
        </w:rPr>
        <w:t xml:space="preserve"> ST / LE</w:t>
      </w:r>
    </w:p>
    <w:p w14:paraId="42C1AAB0" w14:textId="0EBC5A99" w:rsidR="00D64A00" w:rsidRPr="00D64A00" w:rsidRDefault="00D64A00" w:rsidP="00D64A00">
      <w:pPr>
        <w:spacing w:after="0"/>
        <w:rPr>
          <w:rFonts w:ascii="Avenir Next LT Pro Light" w:hAnsi="Avenir Next LT Pro Light" w:cs="Arial"/>
          <w:b/>
          <w:color w:val="7F7F7F" w:themeColor="text1" w:themeTint="80"/>
        </w:rPr>
      </w:pPr>
      <w:r w:rsidRPr="00D64A00">
        <w:rPr>
          <w:rFonts w:ascii="Avenir Next LT Pro Light" w:hAnsi="Avenir Next LT Pro Light" w:cs="Arial"/>
          <w:b/>
          <w:color w:val="7F7F7F" w:themeColor="text1" w:themeTint="80"/>
        </w:rPr>
        <w:t>DEPARTMENT:</w:t>
      </w:r>
      <w:r w:rsidRPr="00D64A00">
        <w:rPr>
          <w:rFonts w:ascii="Avenir Next LT Pro Light" w:hAnsi="Avenir Next LT Pro Light" w:cs="Arial"/>
          <w:b/>
          <w:color w:val="7F7F7F" w:themeColor="text1" w:themeTint="80"/>
        </w:rPr>
        <w:tab/>
      </w:r>
      <w:r w:rsidR="001B34F5">
        <w:rPr>
          <w:rFonts w:ascii="Avenir Next LT Pro Light" w:hAnsi="Avenir Next LT Pro Light" w:cs="Arial"/>
          <w:bCs/>
          <w:color w:val="7F7F7F" w:themeColor="text1" w:themeTint="80"/>
        </w:rPr>
        <w:t>Service</w:t>
      </w:r>
    </w:p>
    <w:p w14:paraId="07B858B7" w14:textId="523BB391" w:rsidR="00D64A00" w:rsidRPr="00751593" w:rsidRDefault="00D64A00" w:rsidP="00D64A00">
      <w:pPr>
        <w:spacing w:after="0"/>
        <w:rPr>
          <w:rFonts w:ascii="Avenir Next LT Pro Light" w:hAnsi="Avenir Next LT Pro Light" w:cs="Arial"/>
          <w:bCs/>
          <w:color w:val="7F7F7F" w:themeColor="text1" w:themeTint="80"/>
        </w:rPr>
      </w:pPr>
      <w:r w:rsidRPr="00D64A00">
        <w:rPr>
          <w:rFonts w:ascii="Avenir Next LT Pro Light" w:hAnsi="Avenir Next LT Pro Light" w:cs="Arial"/>
          <w:b/>
          <w:color w:val="7F7F7F" w:themeColor="text1" w:themeTint="80"/>
        </w:rPr>
        <w:t>HOURS</w:t>
      </w:r>
      <w:r w:rsidRPr="00D64A00">
        <w:rPr>
          <w:rFonts w:ascii="Avenir Next LT Pro Light" w:hAnsi="Avenir Next LT Pro Light" w:cs="Arial"/>
          <w:b/>
          <w:color w:val="7F7F7F" w:themeColor="text1" w:themeTint="80"/>
        </w:rPr>
        <w:tab/>
      </w:r>
      <w:r w:rsidRPr="00D64A00">
        <w:rPr>
          <w:rFonts w:ascii="Avenir Next LT Pro Light" w:hAnsi="Avenir Next LT Pro Light" w:cs="Arial"/>
          <w:b/>
          <w:color w:val="7F7F7F" w:themeColor="text1" w:themeTint="80"/>
        </w:rPr>
        <w:tab/>
      </w:r>
      <w:r w:rsidR="001B34F5">
        <w:rPr>
          <w:rFonts w:ascii="Avenir Next LT Pro Light" w:hAnsi="Avenir Next LT Pro Light" w:cs="Arial"/>
          <w:bCs/>
          <w:color w:val="7F7F7F" w:themeColor="text1" w:themeTint="80"/>
        </w:rPr>
        <w:t>40</w:t>
      </w:r>
      <w:r w:rsidRPr="00751593">
        <w:rPr>
          <w:rFonts w:ascii="Avenir Next LT Pro Light" w:hAnsi="Avenir Next LT Pro Light" w:cs="Arial"/>
          <w:bCs/>
          <w:color w:val="7F7F7F" w:themeColor="text1" w:themeTint="80"/>
        </w:rPr>
        <w:t xml:space="preserve"> hours per week  </w:t>
      </w:r>
    </w:p>
    <w:p w14:paraId="3F1F37A6" w14:textId="20456CD8" w:rsidR="00D64A00" w:rsidRPr="00D64A00" w:rsidRDefault="00D64A00" w:rsidP="00D64A00">
      <w:pPr>
        <w:spacing w:after="0"/>
        <w:rPr>
          <w:rFonts w:ascii="Avenir Next LT Pro Light" w:hAnsi="Avenir Next LT Pro Light" w:cs="Arial"/>
          <w:b/>
          <w:color w:val="7F7F7F" w:themeColor="text1" w:themeTint="80"/>
        </w:rPr>
      </w:pPr>
      <w:r w:rsidRPr="00D64A00">
        <w:rPr>
          <w:rFonts w:ascii="Avenir Next LT Pro Light" w:hAnsi="Avenir Next LT Pro Light" w:cs="Arial"/>
          <w:b/>
          <w:color w:val="7F7F7F" w:themeColor="text1" w:themeTint="80"/>
        </w:rPr>
        <w:t>REPORTS TO:</w:t>
      </w:r>
      <w:r>
        <w:rPr>
          <w:rFonts w:ascii="Avenir Next LT Pro Light" w:hAnsi="Avenir Next LT Pro Light" w:cs="Arial"/>
          <w:b/>
          <w:color w:val="7F7F7F" w:themeColor="text1" w:themeTint="80"/>
        </w:rPr>
        <w:tab/>
      </w:r>
      <w:r w:rsidRPr="00D64A00">
        <w:rPr>
          <w:rFonts w:ascii="Avenir Next LT Pro Light" w:hAnsi="Avenir Next LT Pro Light" w:cs="Arial"/>
          <w:b/>
          <w:color w:val="7F7F7F" w:themeColor="text1" w:themeTint="80"/>
        </w:rPr>
        <w:tab/>
      </w:r>
      <w:r w:rsidR="001B34F5">
        <w:rPr>
          <w:rFonts w:ascii="Avenir Next LT Pro Light" w:hAnsi="Avenir Next LT Pro Light" w:cs="Arial"/>
          <w:bCs/>
          <w:color w:val="7F7F7F" w:themeColor="text1" w:themeTint="80"/>
        </w:rPr>
        <w:t>Field Service Manager</w:t>
      </w:r>
      <w:r w:rsidR="007E0D14">
        <w:rPr>
          <w:rFonts w:ascii="Avenir Next LT Pro Light" w:hAnsi="Avenir Next LT Pro Light" w:cs="Arial"/>
          <w:bCs/>
          <w:color w:val="7F7F7F" w:themeColor="text1" w:themeTint="80"/>
        </w:rPr>
        <w:t xml:space="preserve"> </w:t>
      </w:r>
    </w:p>
    <w:p w14:paraId="0227B4DC" w14:textId="77777777" w:rsidR="00DD17D6" w:rsidRDefault="00DD17D6" w:rsidP="00DD17D6">
      <w:pPr>
        <w:pStyle w:val="NormalWeb"/>
        <w:shd w:val="clear" w:color="auto" w:fill="FFFFFF"/>
        <w:spacing w:before="0" w:beforeAutospacing="0" w:after="0" w:afterAutospacing="0"/>
        <w:rPr>
          <w:rFonts w:ascii="Avenir Next LT Pro Light" w:hAnsi="Avenir Next LT Pro Light" w:cs="Noto Sans"/>
          <w:i/>
          <w:iCs/>
          <w:sz w:val="22"/>
          <w:szCs w:val="22"/>
        </w:rPr>
      </w:pPr>
    </w:p>
    <w:p w14:paraId="4950D342" w14:textId="77777777" w:rsidR="001B34F5" w:rsidRPr="001B34F5" w:rsidRDefault="001B34F5" w:rsidP="001B34F5">
      <w:pPr>
        <w:pStyle w:val="NormalWeb"/>
        <w:shd w:val="clear" w:color="auto" w:fill="FFFFFF"/>
        <w:rPr>
          <w:rFonts w:ascii="Avenir Next LT Pro Light" w:hAnsi="Avenir Next LT Pro Light" w:cs="Noto Sans"/>
          <w:i/>
          <w:iCs/>
        </w:rPr>
      </w:pPr>
      <w:r w:rsidRPr="001B34F5">
        <w:rPr>
          <w:rFonts w:ascii="Avenir Next LT Pro Light" w:hAnsi="Avenir Next LT Pro Light" w:cs="Noto Sans"/>
          <w:i/>
          <w:iCs/>
        </w:rPr>
        <w:t xml:space="preserve">Life Fitness / Hammer Strength has been inspiring the world to work out for more than 55 years. The company manufactures and sells strength and cardiovascular equipment through its iconic Life Fitness and Hammer Strength brands. For more information, visit </w:t>
      </w:r>
      <w:hyperlink r:id="rId8" w:history="1">
        <w:r w:rsidRPr="001B34F5">
          <w:rPr>
            <w:rStyle w:val="Hyperlink"/>
            <w:rFonts w:ascii="Avenir Next LT Pro Light" w:hAnsi="Avenir Next LT Pro Light" w:cs="Noto Sans"/>
            <w:i/>
            <w:iCs/>
          </w:rPr>
          <w:t>www.lifefitness.com</w:t>
        </w:r>
      </w:hyperlink>
      <w:r w:rsidRPr="001B34F5">
        <w:rPr>
          <w:rFonts w:ascii="Avenir Next LT Pro Light" w:hAnsi="Avenir Next LT Pro Light" w:cs="Noto Sans"/>
          <w:i/>
          <w:iCs/>
        </w:rPr>
        <w:t xml:space="preserve">. </w:t>
      </w:r>
    </w:p>
    <w:p w14:paraId="0545D4C2" w14:textId="29B67806" w:rsidR="00DD17D6" w:rsidRDefault="001B34F5" w:rsidP="00DD17D6">
      <w:pPr>
        <w:pStyle w:val="NormalWeb"/>
        <w:shd w:val="clear" w:color="auto" w:fill="FFFFFF"/>
        <w:spacing w:before="0" w:beforeAutospacing="0" w:after="0" w:afterAutospacing="0"/>
        <w:rPr>
          <w:rFonts w:ascii="Avenir Next LT Pro Light" w:hAnsi="Avenir Next LT Pro Light" w:cs="Noto Sans"/>
          <w:i/>
          <w:iCs/>
          <w:sz w:val="22"/>
          <w:szCs w:val="22"/>
        </w:rPr>
      </w:pPr>
      <w:r>
        <w:rPr>
          <w:rFonts w:ascii="Avenir Next LT Pro Light" w:hAnsi="Avenir Next LT Pro Light" w:cs="Noto Sans"/>
          <w:i/>
          <w:iCs/>
          <w:sz w:val="22"/>
          <w:szCs w:val="22"/>
        </w:rPr>
        <w:t>Join our team - helping us empower the world to work out and inspire healthier lives together</w:t>
      </w:r>
      <w:r w:rsidR="00DD17D6" w:rsidRPr="003F3B2A">
        <w:rPr>
          <w:rFonts w:ascii="Avenir Next LT Pro Light" w:hAnsi="Avenir Next LT Pro Light" w:cs="Noto Sans"/>
          <w:i/>
          <w:iCs/>
          <w:sz w:val="22"/>
          <w:szCs w:val="22"/>
        </w:rPr>
        <w:t xml:space="preserve">! </w:t>
      </w:r>
    </w:p>
    <w:p w14:paraId="52E4122B" w14:textId="77777777" w:rsidR="00D64A00" w:rsidRPr="003F3B2A" w:rsidRDefault="00D64A00" w:rsidP="00DD17D6">
      <w:pPr>
        <w:pStyle w:val="NormalWeb"/>
        <w:shd w:val="clear" w:color="auto" w:fill="FFFFFF"/>
        <w:spacing w:before="0" w:beforeAutospacing="0" w:after="0" w:afterAutospacing="0"/>
        <w:rPr>
          <w:rFonts w:ascii="Avenir Next LT Pro Light" w:hAnsi="Avenir Next LT Pro Light" w:cs="Noto Sans"/>
          <w:sz w:val="22"/>
          <w:szCs w:val="22"/>
        </w:rPr>
      </w:pPr>
    </w:p>
    <w:p w14:paraId="66E4AAEE" w14:textId="77777777" w:rsidR="007E0D14" w:rsidRPr="00B94010" w:rsidRDefault="00464D9D" w:rsidP="007E0D14">
      <w:pPr>
        <w:spacing w:after="0" w:line="240" w:lineRule="auto"/>
        <w:rPr>
          <w:rFonts w:ascii="Avenir Next LT Pro" w:hAnsi="Avenir Next LT Pro"/>
          <w:b/>
          <w:bCs/>
          <w:color w:val="C00000"/>
          <w:sz w:val="21"/>
          <w:szCs w:val="21"/>
        </w:rPr>
      </w:pPr>
      <w:r w:rsidRPr="007B38B4">
        <w:rPr>
          <w:rFonts w:ascii="Avenir Next LT Pro Light" w:hAnsi="Avenir Next LT Pro Light" w:cs="Arial"/>
          <w:b/>
          <w:color w:val="808080" w:themeColor="background1" w:themeShade="80"/>
          <w:sz w:val="24"/>
          <w:szCs w:val="24"/>
        </w:rPr>
        <w:t>JOB OVERVIEW</w:t>
      </w:r>
      <w:r w:rsidR="00F165DD" w:rsidRPr="007B38B4">
        <w:rPr>
          <w:rFonts w:ascii="Avenir Next LT Pro Light" w:hAnsi="Avenir Next LT Pro Light" w:cs="Arial"/>
          <w:bCs/>
          <w:color w:val="4196B4"/>
          <w:sz w:val="24"/>
          <w:szCs w:val="24"/>
          <w:lang w:val="en-US"/>
        </w:rPr>
        <w:br/>
      </w:r>
    </w:p>
    <w:p w14:paraId="0019959A" w14:textId="77777777" w:rsidR="001B34F5" w:rsidRDefault="001B34F5" w:rsidP="001B34F5">
      <w:pPr>
        <w:spacing w:after="0"/>
        <w:rPr>
          <w:rFonts w:ascii="Avenir Next LT Pro" w:hAnsi="Avenir Next LT Pro" w:cs="Arial"/>
          <w:color w:val="000000"/>
          <w:sz w:val="21"/>
          <w:szCs w:val="21"/>
        </w:rPr>
      </w:pPr>
      <w:bookmarkStart w:id="0" w:name="_Hlk80950238"/>
      <w:r w:rsidRPr="0095380B">
        <w:rPr>
          <w:rFonts w:ascii="Avenir Next LT Pro" w:hAnsi="Avenir Next LT Pro" w:cs="Arial"/>
          <w:color w:val="000000"/>
          <w:sz w:val="21"/>
          <w:szCs w:val="21"/>
        </w:rPr>
        <w:t xml:space="preserve">Working as part of our national field service team you are integral to supporting our customers in providing a high-quality experience for their users by ensuring their Life Fitness equipment is operating at the top of its game. </w:t>
      </w:r>
    </w:p>
    <w:p w14:paraId="708CD383" w14:textId="77777777" w:rsidR="001B34F5" w:rsidRPr="0095380B" w:rsidRDefault="001B34F5" w:rsidP="001B34F5">
      <w:pPr>
        <w:spacing w:after="0"/>
        <w:rPr>
          <w:rFonts w:ascii="Avenir Next LT Pro" w:hAnsi="Avenir Next LT Pro" w:cs="Arial"/>
          <w:color w:val="000000"/>
          <w:sz w:val="21"/>
          <w:szCs w:val="21"/>
        </w:rPr>
      </w:pPr>
    </w:p>
    <w:p w14:paraId="659B4CFD" w14:textId="77777777" w:rsidR="001B34F5" w:rsidRDefault="001B34F5" w:rsidP="001B34F5">
      <w:pPr>
        <w:spacing w:after="0"/>
        <w:rPr>
          <w:rFonts w:ascii="Avenir Next LT Pro" w:hAnsi="Avenir Next LT Pro" w:cs="Arial"/>
          <w:color w:val="000000"/>
          <w:sz w:val="21"/>
          <w:szCs w:val="21"/>
        </w:rPr>
      </w:pPr>
      <w:r w:rsidRPr="0095380B">
        <w:rPr>
          <w:rFonts w:ascii="Avenir Next LT Pro" w:hAnsi="Avenir Next LT Pro" w:cs="Arial"/>
          <w:color w:val="000000"/>
          <w:sz w:val="21"/>
          <w:szCs w:val="21"/>
        </w:rPr>
        <w:t>Delivering a fix first-time approach, you will provide servicing and repairs on our industry leading cardiovascular and strength equipment within your territory</w:t>
      </w:r>
      <w:r>
        <w:rPr>
          <w:rFonts w:ascii="Avenir Next LT Pro" w:hAnsi="Avenir Next LT Pro" w:cs="Arial"/>
          <w:color w:val="000000"/>
          <w:sz w:val="21"/>
          <w:szCs w:val="21"/>
        </w:rPr>
        <w:t xml:space="preserve"> (Hertfordshire)</w:t>
      </w:r>
      <w:r w:rsidRPr="0095380B">
        <w:rPr>
          <w:rFonts w:ascii="Avenir Next LT Pro" w:hAnsi="Avenir Next LT Pro" w:cs="Arial"/>
          <w:color w:val="000000"/>
          <w:sz w:val="21"/>
          <w:szCs w:val="21"/>
        </w:rPr>
        <w:t xml:space="preserve">. You will also build strong relationships with your local customers and provide technical support, advice and guidance on how to maintain the equipment to support its health and longevity. </w:t>
      </w:r>
    </w:p>
    <w:p w14:paraId="11E56BE4" w14:textId="77777777" w:rsidR="001B34F5" w:rsidRPr="0095380B" w:rsidRDefault="001B34F5" w:rsidP="001B34F5">
      <w:pPr>
        <w:spacing w:after="0"/>
        <w:rPr>
          <w:rFonts w:ascii="Avenir Next LT Pro" w:hAnsi="Avenir Next LT Pro" w:cs="Arial"/>
          <w:color w:val="000000"/>
          <w:sz w:val="21"/>
          <w:szCs w:val="21"/>
        </w:rPr>
      </w:pPr>
    </w:p>
    <w:p w14:paraId="2968C579" w14:textId="77777777" w:rsidR="001B34F5" w:rsidRDefault="001B34F5" w:rsidP="001B34F5">
      <w:pPr>
        <w:spacing w:after="0"/>
        <w:rPr>
          <w:rFonts w:ascii="Avenir Next LT Pro" w:hAnsi="Avenir Next LT Pro" w:cs="Arial"/>
          <w:color w:val="000000"/>
          <w:sz w:val="21"/>
          <w:szCs w:val="21"/>
        </w:rPr>
      </w:pPr>
      <w:r w:rsidRPr="0095380B">
        <w:rPr>
          <w:rFonts w:ascii="Avenir Next LT Pro" w:hAnsi="Avenir Next LT Pro" w:cs="Arial"/>
          <w:color w:val="000000"/>
          <w:sz w:val="21"/>
          <w:szCs w:val="21"/>
        </w:rPr>
        <w:t>Embodying Life Fitness as a partner of choice, you will also support our customers by recommending products and services that will help them further enhance their user experience.</w:t>
      </w:r>
    </w:p>
    <w:p w14:paraId="3D7FB5C1" w14:textId="77777777" w:rsidR="007E0D14" w:rsidRDefault="007E0D14" w:rsidP="007E0D14">
      <w:pPr>
        <w:spacing w:after="0"/>
        <w:rPr>
          <w:rFonts w:ascii="Avenir Next LT Pro" w:hAnsi="Avenir Next LT Pro" w:cs="Arial"/>
          <w:color w:val="000000"/>
          <w:sz w:val="21"/>
          <w:szCs w:val="21"/>
        </w:rPr>
      </w:pPr>
    </w:p>
    <w:bookmarkEnd w:id="0"/>
    <w:p w14:paraId="5362781A" w14:textId="77777777" w:rsidR="00B0524D" w:rsidRPr="007B38B4" w:rsidRDefault="00B0524D" w:rsidP="007C320C">
      <w:pPr>
        <w:spacing w:after="120"/>
        <w:jc w:val="both"/>
        <w:rPr>
          <w:rFonts w:ascii="Avenir Next LT Pro Light" w:hAnsi="Avenir Next LT Pro Light" w:cs="Arial"/>
          <w:b/>
          <w:caps/>
          <w:color w:val="808080" w:themeColor="background1" w:themeShade="80"/>
          <w:sz w:val="24"/>
          <w:szCs w:val="24"/>
        </w:rPr>
      </w:pPr>
      <w:r w:rsidRPr="007B38B4">
        <w:rPr>
          <w:rFonts w:ascii="Avenir Next LT Pro Light" w:hAnsi="Avenir Next LT Pro Light" w:cs="Arial"/>
          <w:b/>
          <w:caps/>
          <w:color w:val="808080" w:themeColor="background1" w:themeShade="80"/>
          <w:sz w:val="24"/>
          <w:szCs w:val="24"/>
        </w:rPr>
        <w:t xml:space="preserve">Specific accountabilities  </w:t>
      </w:r>
    </w:p>
    <w:p w14:paraId="23ECA6F0"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Manage all service requests efficiently and effectively to ensure that customers receive a prompt and professional service and equipment downtime is minimised </w:t>
      </w:r>
    </w:p>
    <w:p w14:paraId="48CCFBA9"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Ensure that all equipment is maintained and repaired to the highest standards in accordance with company guidelines, so that the quality of service received by customers is second to none </w:t>
      </w:r>
    </w:p>
    <w:p w14:paraId="7ADF5E41"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Liaise with gym staff at the beginning and end of each visit to ensure that their expectations are fully met and any problems have been resolved satisfactorily </w:t>
      </w:r>
    </w:p>
    <w:p w14:paraId="662FD7FA"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Use provided technology to process and fully complete service orders, ensuring customer satisfaction signatures are obtained for all work undertaken </w:t>
      </w:r>
    </w:p>
    <w:p w14:paraId="547D6F1B"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Develop excellent customer relationships with managers and gym staff to ensure the highest standards of customer care </w:t>
      </w:r>
    </w:p>
    <w:p w14:paraId="6B1C3E1D"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lastRenderedPageBreak/>
        <w:t xml:space="preserve">Manage van stock to ensure that the recommended stock levels are maintained, handled and stored responsibly. Any excess or faulty spare parts are to be returned regularly together with relevant paperwork. </w:t>
      </w:r>
    </w:p>
    <w:p w14:paraId="3587E089"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Promptly highlight and escalate all quality issues to assist the engineering and quality teams </w:t>
      </w:r>
    </w:p>
    <w:p w14:paraId="38BDC74E"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Liaise regularly with regionally based customer Support technicians and with operational and sales staff, ensuring open communication and a positive and supportive atmosphere </w:t>
      </w:r>
    </w:p>
    <w:p w14:paraId="6393C583" w14:textId="77777777" w:rsidR="001B34F5" w:rsidRPr="0095380B"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Take responsibility for all health and safety issues in accordance with company policy so that any problems highlighted can be dealt with promptly </w:t>
      </w:r>
    </w:p>
    <w:p w14:paraId="370D2C0D" w14:textId="77777777" w:rsidR="001B34F5" w:rsidRPr="0095380B" w:rsidRDefault="001B34F5" w:rsidP="001B34F5">
      <w:pPr>
        <w:numPr>
          <w:ilvl w:val="0"/>
          <w:numId w:val="12"/>
        </w:numPr>
        <w:spacing w:after="0" w:line="259" w:lineRule="auto"/>
        <w:ind w:left="426" w:hanging="426"/>
        <w:rPr>
          <w:rFonts w:ascii="Avenir Next LT Pro" w:hAnsi="Avenir Next LT Pro" w:cs="Arial"/>
          <w:color w:val="000000"/>
          <w:sz w:val="20"/>
          <w:szCs w:val="20"/>
        </w:rPr>
      </w:pPr>
      <w:r w:rsidRPr="0095380B">
        <w:rPr>
          <w:rFonts w:ascii="Avenir Next LT Pro" w:hAnsi="Avenir Next LT Pro" w:cs="Arial"/>
          <w:color w:val="000000"/>
          <w:sz w:val="20"/>
          <w:szCs w:val="20"/>
        </w:rPr>
        <w:t xml:space="preserve">Maximize sales opportunities and provide excellent customer service, through promotion of service products and contracts. Liaise with Life Fitness staff to ensure that leads are passed on accordingly </w:t>
      </w:r>
    </w:p>
    <w:p w14:paraId="33846B84" w14:textId="77777777" w:rsidR="007E0D14" w:rsidRPr="007E0D14" w:rsidRDefault="007E0D14" w:rsidP="007E0D14">
      <w:pPr>
        <w:pStyle w:val="ListParagraph"/>
        <w:spacing w:after="0" w:line="240" w:lineRule="auto"/>
        <w:contextualSpacing w:val="0"/>
        <w:rPr>
          <w:rFonts w:ascii="Avenir Next LT Pro" w:hAnsi="Avenir Next LT Pro" w:cs="Arial"/>
          <w:color w:val="000000"/>
          <w:sz w:val="20"/>
          <w:szCs w:val="20"/>
        </w:rPr>
      </w:pPr>
    </w:p>
    <w:p w14:paraId="57E1A61E" w14:textId="6571D507" w:rsidR="00A404D5" w:rsidRPr="007B38B4" w:rsidRDefault="00E70D1A" w:rsidP="007C320C">
      <w:pPr>
        <w:spacing w:after="120"/>
        <w:jc w:val="both"/>
        <w:rPr>
          <w:rFonts w:ascii="Avenir Next LT Pro Light" w:hAnsi="Avenir Next LT Pro Light" w:cs="Arial"/>
          <w:b/>
          <w:caps/>
          <w:color w:val="808080" w:themeColor="background1" w:themeShade="80"/>
          <w:sz w:val="24"/>
          <w:szCs w:val="24"/>
        </w:rPr>
      </w:pPr>
      <w:r w:rsidRPr="007B38B4">
        <w:rPr>
          <w:rFonts w:ascii="Avenir Next LT Pro Light" w:hAnsi="Avenir Next LT Pro Light" w:cs="Arial"/>
          <w:b/>
          <w:caps/>
          <w:color w:val="808080" w:themeColor="background1" w:themeShade="80"/>
          <w:sz w:val="24"/>
          <w:szCs w:val="24"/>
        </w:rPr>
        <w:t>SKILLS &amp; ABILITI</w:t>
      </w:r>
      <w:r w:rsidR="00A404D5" w:rsidRPr="007B38B4">
        <w:rPr>
          <w:rFonts w:ascii="Avenir Next LT Pro Light" w:hAnsi="Avenir Next LT Pro Light" w:cs="Arial"/>
          <w:b/>
          <w:caps/>
          <w:color w:val="808080" w:themeColor="background1" w:themeShade="80"/>
          <w:sz w:val="24"/>
          <w:szCs w:val="24"/>
        </w:rPr>
        <w:t>ES</w:t>
      </w:r>
    </w:p>
    <w:p w14:paraId="48A5598C"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Experience of repair or servicing electro-mechanical equipment, reading diagrams and schematics </w:t>
      </w:r>
    </w:p>
    <w:p w14:paraId="0A6928F4"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Be self-motivated and work well on their own initiative </w:t>
      </w:r>
    </w:p>
    <w:p w14:paraId="7F54CAFD"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Demonstrate an organised and methodical approach to their work, keeping calm under pressure</w:t>
      </w:r>
    </w:p>
    <w:p w14:paraId="72FC4E82"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Be solution focused with a passion for continuous improvement</w:t>
      </w:r>
    </w:p>
    <w:p w14:paraId="545CC225"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Have a good standard of PC literacy and confidence with computer updates </w:t>
      </w:r>
    </w:p>
    <w:p w14:paraId="0590D518"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Have experience of Networks / Networked products </w:t>
      </w:r>
    </w:p>
    <w:p w14:paraId="27533D91" w14:textId="77777777" w:rsidR="002E66FE" w:rsidRPr="007E0D14" w:rsidRDefault="002E66FE" w:rsidP="007C320C">
      <w:pPr>
        <w:spacing w:after="120"/>
        <w:ind w:left="360"/>
        <w:jc w:val="both"/>
        <w:rPr>
          <w:rFonts w:ascii="Avenir Next LT Pro Light" w:hAnsi="Avenir Next LT Pro Light" w:cs="Arial"/>
          <w:color w:val="7F7F7F" w:themeColor="text1" w:themeTint="80"/>
        </w:rPr>
      </w:pPr>
    </w:p>
    <w:p w14:paraId="55CB1C5C" w14:textId="77777777" w:rsidR="007E0D14" w:rsidRPr="007E0D14" w:rsidRDefault="007E0D14" w:rsidP="007E0D14">
      <w:pPr>
        <w:spacing w:after="120"/>
        <w:jc w:val="both"/>
        <w:rPr>
          <w:rFonts w:ascii="Avenir Next LT Pro Light" w:hAnsi="Avenir Next LT Pro Light" w:cs="Arial"/>
          <w:b/>
          <w:caps/>
          <w:color w:val="808080" w:themeColor="background1" w:themeShade="80"/>
          <w:sz w:val="24"/>
          <w:szCs w:val="24"/>
        </w:rPr>
      </w:pPr>
      <w:r w:rsidRPr="007E0D14">
        <w:rPr>
          <w:rFonts w:ascii="Avenir Next LT Pro Light" w:hAnsi="Avenir Next LT Pro Light" w:cs="Arial"/>
          <w:b/>
          <w:caps/>
          <w:color w:val="808080" w:themeColor="background1" w:themeShade="80"/>
          <w:sz w:val="24"/>
          <w:szCs w:val="24"/>
        </w:rPr>
        <w:t>BENEFITS</w:t>
      </w:r>
    </w:p>
    <w:p w14:paraId="60515FBB" w14:textId="77777777" w:rsidR="001B34F5"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 xml:space="preserve">Full product training </w:t>
      </w:r>
    </w:p>
    <w:p w14:paraId="2CD28012" w14:textId="77777777" w:rsidR="001B34F5"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Company Van &amp; fuel card, laptop, phone</w:t>
      </w:r>
    </w:p>
    <w:p w14:paraId="2288050A" w14:textId="77777777" w:rsidR="001B34F5"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 xml:space="preserve">“On the road” lunch </w:t>
      </w:r>
    </w:p>
    <w:p w14:paraId="57360395" w14:textId="77777777" w:rsidR="001B34F5" w:rsidRPr="00031B07"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031B07">
        <w:rPr>
          <w:rFonts w:ascii="Avenir Next LT Pro" w:hAnsi="Avenir Next LT Pro" w:cs="Arial"/>
          <w:color w:val="000000"/>
          <w:sz w:val="20"/>
          <w:szCs w:val="20"/>
        </w:rPr>
        <w:t xml:space="preserve">Private Medical Insurance </w:t>
      </w:r>
    </w:p>
    <w:p w14:paraId="4E3458C0"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Income </w:t>
      </w:r>
      <w:r>
        <w:rPr>
          <w:rFonts w:ascii="Avenir Next LT Pro" w:hAnsi="Avenir Next LT Pro" w:cs="Arial"/>
          <w:color w:val="000000"/>
          <w:sz w:val="20"/>
          <w:szCs w:val="20"/>
        </w:rPr>
        <w:t>P</w:t>
      </w:r>
      <w:r w:rsidRPr="004D6D24">
        <w:rPr>
          <w:rFonts w:ascii="Avenir Next LT Pro" w:hAnsi="Avenir Next LT Pro" w:cs="Arial"/>
          <w:color w:val="000000"/>
          <w:sz w:val="20"/>
          <w:szCs w:val="20"/>
        </w:rPr>
        <w:t xml:space="preserve">rotection </w:t>
      </w:r>
    </w:p>
    <w:p w14:paraId="493D8DA0" w14:textId="77777777" w:rsidR="001B34F5"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 xml:space="preserve">4x </w:t>
      </w:r>
      <w:r w:rsidRPr="004D6D24">
        <w:rPr>
          <w:rFonts w:ascii="Avenir Next LT Pro" w:hAnsi="Avenir Next LT Pro" w:cs="Arial"/>
          <w:color w:val="000000"/>
          <w:sz w:val="20"/>
          <w:szCs w:val="20"/>
        </w:rPr>
        <w:t xml:space="preserve">Life Assurance </w:t>
      </w:r>
    </w:p>
    <w:p w14:paraId="596EFEBA" w14:textId="77777777" w:rsidR="001B34F5"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Pension – increasing with length of service</w:t>
      </w:r>
    </w:p>
    <w:p w14:paraId="122F09FA" w14:textId="77777777" w:rsidR="001B34F5" w:rsidRPr="004D6D24" w:rsidRDefault="001B34F5" w:rsidP="001B34F5">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Quarterly &amp; Annual Awards </w:t>
      </w:r>
    </w:p>
    <w:p w14:paraId="63CCBA41" w14:textId="77777777" w:rsidR="007E0D14" w:rsidRDefault="007E0D14" w:rsidP="007C320C">
      <w:pPr>
        <w:spacing w:after="120"/>
        <w:jc w:val="both"/>
        <w:rPr>
          <w:rFonts w:ascii="Avenir Next LT Pro Light" w:hAnsi="Avenir Next LT Pro Light" w:cs="Arial"/>
          <w:b/>
          <w:caps/>
          <w:color w:val="808080" w:themeColor="background1" w:themeShade="80"/>
          <w:sz w:val="24"/>
          <w:szCs w:val="24"/>
        </w:rPr>
      </w:pPr>
    </w:p>
    <w:p w14:paraId="5277F12C" w14:textId="40122C9A" w:rsidR="00464D9D" w:rsidRPr="007B38B4" w:rsidRDefault="00464D9D" w:rsidP="007C320C">
      <w:pPr>
        <w:spacing w:after="120"/>
        <w:jc w:val="both"/>
        <w:rPr>
          <w:rFonts w:ascii="Avenir Next LT Pro Light" w:hAnsi="Avenir Next LT Pro Light" w:cs="Arial"/>
          <w:b/>
          <w:caps/>
          <w:color w:val="808080" w:themeColor="background1" w:themeShade="80"/>
          <w:sz w:val="24"/>
          <w:szCs w:val="24"/>
        </w:rPr>
      </w:pPr>
      <w:r w:rsidRPr="007B38B4">
        <w:rPr>
          <w:rFonts w:ascii="Avenir Next LT Pro Light" w:hAnsi="Avenir Next LT Pro Light" w:cs="Arial"/>
          <w:b/>
          <w:caps/>
          <w:color w:val="808080" w:themeColor="background1" w:themeShade="80"/>
          <w:sz w:val="24"/>
          <w:szCs w:val="24"/>
        </w:rPr>
        <w:t>ADDITIONAL COMMENTS</w:t>
      </w:r>
    </w:p>
    <w:p w14:paraId="6080145E" w14:textId="5B3996E6" w:rsidR="00917012" w:rsidRPr="007B38B4" w:rsidRDefault="00917012" w:rsidP="007C320C">
      <w:pPr>
        <w:spacing w:after="120"/>
        <w:jc w:val="both"/>
        <w:rPr>
          <w:rFonts w:ascii="Avenir Next LT Pro Light" w:hAnsi="Avenir Next LT Pro Light" w:cs="Arial"/>
          <w:lang w:val="en-US"/>
        </w:rPr>
      </w:pPr>
      <w:r w:rsidRPr="007B38B4">
        <w:rPr>
          <w:rFonts w:ascii="Avenir Next LT Pro Light" w:hAnsi="Avenir Next LT Pro Light" w:cs="Arial"/>
          <w:lang w:val="en-US"/>
        </w:rPr>
        <w:t>You’ll be working in an inspirational and active environment empowering everyone to work-out</w:t>
      </w:r>
      <w:r w:rsidR="009E2B1A" w:rsidRPr="007B38B4">
        <w:rPr>
          <w:rFonts w:ascii="Avenir Next LT Pro Light" w:hAnsi="Avenir Next LT Pro Light" w:cs="Arial"/>
          <w:lang w:val="en-US"/>
        </w:rPr>
        <w:t>,</w:t>
      </w:r>
      <w:r w:rsidRPr="007B38B4">
        <w:rPr>
          <w:rFonts w:ascii="Avenir Next LT Pro Light" w:hAnsi="Avenir Next LT Pro Light" w:cs="Arial"/>
          <w:lang w:val="en-US"/>
        </w:rPr>
        <w:t xml:space="preserve"> but also work hard to push themselves</w:t>
      </w:r>
      <w:r w:rsidR="00933950" w:rsidRPr="007B38B4">
        <w:rPr>
          <w:rFonts w:ascii="Avenir Next LT Pro Light" w:hAnsi="Avenir Next LT Pro Light" w:cs="Arial"/>
          <w:color w:val="FF0000"/>
          <w:lang w:val="en-US"/>
        </w:rPr>
        <w:t xml:space="preserve"> </w:t>
      </w:r>
      <w:r w:rsidR="00D35794" w:rsidRPr="007B38B4">
        <w:rPr>
          <w:rFonts w:ascii="Avenir Next LT Pro Light" w:hAnsi="Avenir Next LT Pro Light" w:cs="Arial"/>
          <w:lang w:val="en-US"/>
        </w:rPr>
        <w:t>to achieve ambitious goals</w:t>
      </w:r>
      <w:r w:rsidRPr="007B38B4">
        <w:rPr>
          <w:rFonts w:ascii="Avenir Next LT Pro Light" w:hAnsi="Avenir Next LT Pro Light" w:cs="Arial"/>
          <w:lang w:val="en-US"/>
        </w:rPr>
        <w:t xml:space="preserve">. We offer a challenging position in a </w:t>
      </w:r>
      <w:r w:rsidR="006111C7" w:rsidRPr="007B38B4">
        <w:rPr>
          <w:rFonts w:ascii="Avenir Next LT Pro Light" w:hAnsi="Avenir Next LT Pro Light" w:cs="Arial"/>
          <w:lang w:val="en-US"/>
        </w:rPr>
        <w:t>dynamic</w:t>
      </w:r>
      <w:r w:rsidRPr="007B38B4">
        <w:rPr>
          <w:rFonts w:ascii="Avenir Next LT Pro Light" w:hAnsi="Avenir Next LT Pro Light" w:cs="Arial"/>
          <w:lang w:val="en-US"/>
        </w:rPr>
        <w:t xml:space="preserve"> </w:t>
      </w:r>
      <w:r w:rsidR="0086083A" w:rsidRPr="007B38B4">
        <w:rPr>
          <w:rFonts w:ascii="Avenir Next LT Pro Light" w:hAnsi="Avenir Next LT Pro Light" w:cs="Arial"/>
          <w:lang w:val="en-US"/>
        </w:rPr>
        <w:t xml:space="preserve">and supportive </w:t>
      </w:r>
      <w:r w:rsidRPr="007B38B4">
        <w:rPr>
          <w:rFonts w:ascii="Avenir Next LT Pro Light" w:hAnsi="Avenir Next LT Pro Light" w:cs="Arial"/>
          <w:lang w:val="en-US"/>
        </w:rPr>
        <w:t xml:space="preserve">environment, competitive </w:t>
      </w:r>
      <w:r w:rsidR="000F1E25" w:rsidRPr="007B38B4">
        <w:rPr>
          <w:rFonts w:ascii="Avenir Next LT Pro Light" w:hAnsi="Avenir Next LT Pro Light" w:cs="Arial"/>
          <w:lang w:val="en-US"/>
        </w:rPr>
        <w:t>compensation,</w:t>
      </w:r>
      <w:r w:rsidRPr="007B38B4">
        <w:rPr>
          <w:rFonts w:ascii="Avenir Next LT Pro Light" w:hAnsi="Avenir Next LT Pro Light" w:cs="Arial"/>
          <w:lang w:val="en-US"/>
        </w:rPr>
        <w:t xml:space="preserve"> and a great work atmosphere! </w:t>
      </w:r>
    </w:p>
    <w:p w14:paraId="5E6BFC6D" w14:textId="7438F95E" w:rsidR="00464D9D" w:rsidRPr="007B38B4" w:rsidRDefault="00917012" w:rsidP="007C320C">
      <w:pPr>
        <w:spacing w:after="120"/>
        <w:jc w:val="both"/>
        <w:rPr>
          <w:rFonts w:ascii="Avenir Next LT Pro Light" w:hAnsi="Avenir Next LT Pro Light" w:cs="Arial"/>
          <w:lang w:val="en-US"/>
        </w:rPr>
      </w:pPr>
      <w:r w:rsidRPr="007B38B4">
        <w:rPr>
          <w:rFonts w:ascii="Avenir Next LT Pro Light" w:hAnsi="Avenir Next LT Pro Light" w:cs="Arial"/>
          <w:lang w:val="en-US"/>
        </w:rPr>
        <w:t xml:space="preserve">If you are confident that you are the person we are looking for, please send your </w:t>
      </w:r>
      <w:r w:rsidR="006111C7" w:rsidRPr="007B38B4">
        <w:rPr>
          <w:rFonts w:ascii="Avenir Next LT Pro Light" w:hAnsi="Avenir Next LT Pro Light" w:cs="Arial"/>
          <w:lang w:val="en-US"/>
        </w:rPr>
        <w:t>covering letter</w:t>
      </w:r>
      <w:r w:rsidRPr="007B38B4">
        <w:rPr>
          <w:rFonts w:ascii="Avenir Next LT Pro Light" w:hAnsi="Avenir Next LT Pro Light" w:cs="Arial"/>
          <w:lang w:val="en-US"/>
        </w:rPr>
        <w:t xml:space="preserve"> and </w:t>
      </w:r>
      <w:r w:rsidR="006111C7" w:rsidRPr="007B38B4">
        <w:rPr>
          <w:rFonts w:ascii="Avenir Next LT Pro Light" w:hAnsi="Avenir Next LT Pro Light" w:cs="Arial"/>
          <w:lang w:val="en-US"/>
        </w:rPr>
        <w:t>CV</w:t>
      </w:r>
      <w:r w:rsidRPr="007B38B4">
        <w:rPr>
          <w:rFonts w:ascii="Avenir Next LT Pro Light" w:hAnsi="Avenir Next LT Pro Light" w:cs="Arial"/>
          <w:lang w:val="en-US"/>
        </w:rPr>
        <w:t xml:space="preserve"> directly </w:t>
      </w:r>
      <w:r w:rsidR="006111C7" w:rsidRPr="007B38B4">
        <w:rPr>
          <w:rFonts w:ascii="Avenir Next LT Pro Light" w:hAnsi="Avenir Next LT Pro Light" w:cs="Arial"/>
          <w:lang w:val="en-US"/>
        </w:rPr>
        <w:t xml:space="preserve">to </w:t>
      </w:r>
      <w:hyperlink r:id="rId9" w:history="1">
        <w:r w:rsidR="000171B4" w:rsidRPr="007B38B4">
          <w:rPr>
            <w:rStyle w:val="Hyperlink"/>
            <w:rFonts w:ascii="Avenir Next LT Pro Light" w:hAnsi="Avenir Next LT Pro Light" w:cs="Arial"/>
            <w:lang w:val="en-US"/>
          </w:rPr>
          <w:t>uk.careers@lifefitness.com</w:t>
        </w:r>
      </w:hyperlink>
      <w:r w:rsidR="000171B4" w:rsidRPr="007B38B4">
        <w:rPr>
          <w:rFonts w:ascii="Avenir Next LT Pro Light" w:hAnsi="Avenir Next LT Pro Light" w:cs="Arial"/>
          <w:lang w:val="en-US"/>
        </w:rPr>
        <w:t xml:space="preserve"> </w:t>
      </w:r>
      <w:r w:rsidRPr="007B38B4">
        <w:rPr>
          <w:rFonts w:ascii="Avenir Next LT Pro Light" w:hAnsi="Avenir Next LT Pro Light" w:cs="Arial"/>
          <w:lang w:val="en-US"/>
        </w:rPr>
        <w:t>! </w:t>
      </w:r>
    </w:p>
    <w:sectPr w:rsidR="00464D9D" w:rsidRPr="007B38B4" w:rsidSect="003376BA">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10654" w14:textId="77777777" w:rsidR="00CA4DC2" w:rsidRDefault="00CA4DC2" w:rsidP="004E7F2E">
      <w:pPr>
        <w:spacing w:after="0" w:line="240" w:lineRule="auto"/>
      </w:pPr>
      <w:r>
        <w:separator/>
      </w:r>
    </w:p>
  </w:endnote>
  <w:endnote w:type="continuationSeparator" w:id="0">
    <w:p w14:paraId="45507414" w14:textId="77777777" w:rsidR="00CA4DC2" w:rsidRDefault="00CA4DC2" w:rsidP="004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Avenir Next LT Pro">
    <w:altName w:val="Calibri"/>
    <w:charset w:val="00"/>
    <w:family w:val="swiss"/>
    <w:pitch w:val="variable"/>
    <w:sig w:usb0="800000E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7D33" w14:textId="78036C92" w:rsidR="00F0689B" w:rsidRDefault="00580A1F" w:rsidP="007B363A">
    <w:pPr>
      <w:pStyle w:val="Footer"/>
      <w:jc w:val="center"/>
    </w:pPr>
    <w:r>
      <w:rPr>
        <w:noProof/>
      </w:rPr>
      <w:drawing>
        <wp:inline distT="0" distB="0" distL="0" distR="0" wp14:anchorId="4DCCCFDE" wp14:editId="247B9ABC">
          <wp:extent cx="2207172" cy="566153"/>
          <wp:effectExtent l="0" t="0" r="0" b="0"/>
          <wp:docPr id="66646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203" cy="596429"/>
                  </a:xfrm>
                  <a:prstGeom prst="rect">
                    <a:avLst/>
                  </a:prstGeom>
                  <a:noFill/>
                  <a:ln>
                    <a:noFill/>
                  </a:ln>
                </pic:spPr>
              </pic:pic>
            </a:graphicData>
          </a:graphic>
        </wp:inline>
      </w:drawing>
    </w:r>
    <w:r w:rsidR="00F0689B">
      <w:rPr>
        <w:noProof/>
        <w:lang w:val="en-US"/>
      </w:rPr>
      <w:drawing>
        <wp:anchor distT="0" distB="0" distL="114300" distR="114300" simplePos="0" relativeHeight="251659264" behindDoc="0" locked="0" layoutInCell="1" allowOverlap="1" wp14:anchorId="2455E13E" wp14:editId="46148B61">
          <wp:simplePos x="0" y="0"/>
          <wp:positionH relativeFrom="margin">
            <wp:posOffset>-458470</wp:posOffset>
          </wp:positionH>
          <wp:positionV relativeFrom="margin">
            <wp:posOffset>8908415</wp:posOffset>
          </wp:positionV>
          <wp:extent cx="7562850" cy="10636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1063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68492" w14:textId="77777777" w:rsidR="00CA4DC2" w:rsidRDefault="00CA4DC2" w:rsidP="004E7F2E">
      <w:pPr>
        <w:spacing w:after="0" w:line="240" w:lineRule="auto"/>
      </w:pPr>
      <w:r>
        <w:separator/>
      </w:r>
    </w:p>
  </w:footnote>
  <w:footnote w:type="continuationSeparator" w:id="0">
    <w:p w14:paraId="6922AFE4" w14:textId="77777777" w:rsidR="00CA4DC2" w:rsidRDefault="00CA4DC2" w:rsidP="004E7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465A1" w14:textId="77777777" w:rsidR="004E7F2E" w:rsidRDefault="005B7CB1">
    <w:pPr>
      <w:pStyle w:val="Header"/>
    </w:pPr>
    <w:r>
      <w:rPr>
        <w:noProof/>
        <w:lang w:val="en-US"/>
      </w:rPr>
      <w:drawing>
        <wp:anchor distT="0" distB="0" distL="114300" distR="114300" simplePos="0" relativeHeight="251660288" behindDoc="0" locked="0" layoutInCell="1" allowOverlap="1" wp14:anchorId="36018788" wp14:editId="3F0F068A">
          <wp:simplePos x="0" y="0"/>
          <wp:positionH relativeFrom="page">
            <wp:align>left</wp:align>
          </wp:positionH>
          <wp:positionV relativeFrom="paragraph">
            <wp:posOffset>-449608</wp:posOffset>
          </wp:positionV>
          <wp:extent cx="7545705"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igh five.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911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35F"/>
    <w:multiLevelType w:val="hybridMultilevel"/>
    <w:tmpl w:val="8A1E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9495D"/>
    <w:multiLevelType w:val="hybridMultilevel"/>
    <w:tmpl w:val="639C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05613"/>
    <w:multiLevelType w:val="hybridMultilevel"/>
    <w:tmpl w:val="B6123E76"/>
    <w:lvl w:ilvl="0" w:tplc="FFFFFFFF">
      <w:start w:val="1"/>
      <w:numFmt w:val="bullet"/>
      <w:lvlText w:val="•"/>
      <w:lvlJc w:val="left"/>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41C59"/>
    <w:multiLevelType w:val="hybridMultilevel"/>
    <w:tmpl w:val="92F6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46255"/>
    <w:multiLevelType w:val="hybridMultilevel"/>
    <w:tmpl w:val="4756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05F85"/>
    <w:multiLevelType w:val="hybridMultilevel"/>
    <w:tmpl w:val="87C0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657A6"/>
    <w:multiLevelType w:val="hybridMultilevel"/>
    <w:tmpl w:val="A27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73D6D"/>
    <w:multiLevelType w:val="hybridMultilevel"/>
    <w:tmpl w:val="9B98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04C46"/>
    <w:multiLevelType w:val="hybridMultilevel"/>
    <w:tmpl w:val="A2EC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44E39"/>
    <w:multiLevelType w:val="hybridMultilevel"/>
    <w:tmpl w:val="3076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A7C0F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C510713"/>
    <w:multiLevelType w:val="hybridMultilevel"/>
    <w:tmpl w:val="0B4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161357">
    <w:abstractNumId w:val="8"/>
  </w:num>
  <w:num w:numId="2" w16cid:durableId="544566842">
    <w:abstractNumId w:val="4"/>
  </w:num>
  <w:num w:numId="3" w16cid:durableId="1809859270">
    <w:abstractNumId w:val="6"/>
  </w:num>
  <w:num w:numId="4" w16cid:durableId="227036863">
    <w:abstractNumId w:val="1"/>
  </w:num>
  <w:num w:numId="5" w16cid:durableId="1196623997">
    <w:abstractNumId w:val="11"/>
  </w:num>
  <w:num w:numId="6" w16cid:durableId="1886284822">
    <w:abstractNumId w:val="9"/>
  </w:num>
  <w:num w:numId="7" w16cid:durableId="2073232424">
    <w:abstractNumId w:val="3"/>
  </w:num>
  <w:num w:numId="8" w16cid:durableId="1810123013">
    <w:abstractNumId w:val="0"/>
  </w:num>
  <w:num w:numId="9" w16cid:durableId="837889154">
    <w:abstractNumId w:val="5"/>
  </w:num>
  <w:num w:numId="10" w16cid:durableId="1437599378">
    <w:abstractNumId w:val="7"/>
  </w:num>
  <w:num w:numId="11" w16cid:durableId="690565793">
    <w:abstractNumId w:val="2"/>
  </w:num>
  <w:num w:numId="12" w16cid:durableId="3501875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2E"/>
    <w:rsid w:val="000171B4"/>
    <w:rsid w:val="000302E3"/>
    <w:rsid w:val="00042859"/>
    <w:rsid w:val="00043103"/>
    <w:rsid w:val="0007214C"/>
    <w:rsid w:val="00072F16"/>
    <w:rsid w:val="000D25BE"/>
    <w:rsid w:val="000E04DE"/>
    <w:rsid w:val="000E3A11"/>
    <w:rsid w:val="000F1E25"/>
    <w:rsid w:val="000F3C3D"/>
    <w:rsid w:val="000F6018"/>
    <w:rsid w:val="001533EA"/>
    <w:rsid w:val="001575B9"/>
    <w:rsid w:val="00170BE6"/>
    <w:rsid w:val="00182785"/>
    <w:rsid w:val="00191661"/>
    <w:rsid w:val="001B34F5"/>
    <w:rsid w:val="001B4051"/>
    <w:rsid w:val="001C66EE"/>
    <w:rsid w:val="001E0C9F"/>
    <w:rsid w:val="00210176"/>
    <w:rsid w:val="00220C73"/>
    <w:rsid w:val="00227C79"/>
    <w:rsid w:val="002305C1"/>
    <w:rsid w:val="00234623"/>
    <w:rsid w:val="0024420A"/>
    <w:rsid w:val="00266A31"/>
    <w:rsid w:val="00277F2C"/>
    <w:rsid w:val="00292637"/>
    <w:rsid w:val="002A39DD"/>
    <w:rsid w:val="002A4B5B"/>
    <w:rsid w:val="002C2DB5"/>
    <w:rsid w:val="002D4877"/>
    <w:rsid w:val="002E5618"/>
    <w:rsid w:val="002E66FE"/>
    <w:rsid w:val="00303D76"/>
    <w:rsid w:val="00316C23"/>
    <w:rsid w:val="00321C47"/>
    <w:rsid w:val="003361F2"/>
    <w:rsid w:val="003376BA"/>
    <w:rsid w:val="003414EA"/>
    <w:rsid w:val="00375554"/>
    <w:rsid w:val="003A2CF9"/>
    <w:rsid w:val="003A6A5B"/>
    <w:rsid w:val="003C209C"/>
    <w:rsid w:val="003E2093"/>
    <w:rsid w:val="003E444C"/>
    <w:rsid w:val="003F4750"/>
    <w:rsid w:val="0040166A"/>
    <w:rsid w:val="00401BB1"/>
    <w:rsid w:val="004026B2"/>
    <w:rsid w:val="00430013"/>
    <w:rsid w:val="004569D2"/>
    <w:rsid w:val="00457625"/>
    <w:rsid w:val="00464D9D"/>
    <w:rsid w:val="004765B1"/>
    <w:rsid w:val="004852A8"/>
    <w:rsid w:val="004872CA"/>
    <w:rsid w:val="004B317A"/>
    <w:rsid w:val="004B7B66"/>
    <w:rsid w:val="004D3277"/>
    <w:rsid w:val="004E25A4"/>
    <w:rsid w:val="004E7F2E"/>
    <w:rsid w:val="004F1EE3"/>
    <w:rsid w:val="005003D4"/>
    <w:rsid w:val="00510545"/>
    <w:rsid w:val="0051072B"/>
    <w:rsid w:val="00511B07"/>
    <w:rsid w:val="00523535"/>
    <w:rsid w:val="005655C7"/>
    <w:rsid w:val="00580A1F"/>
    <w:rsid w:val="005861FE"/>
    <w:rsid w:val="0058656F"/>
    <w:rsid w:val="0059745E"/>
    <w:rsid w:val="005A759F"/>
    <w:rsid w:val="005B7CB1"/>
    <w:rsid w:val="005C70FB"/>
    <w:rsid w:val="005E7E23"/>
    <w:rsid w:val="005F47A6"/>
    <w:rsid w:val="005F5B22"/>
    <w:rsid w:val="005F6799"/>
    <w:rsid w:val="006111C7"/>
    <w:rsid w:val="00630F70"/>
    <w:rsid w:val="0063648B"/>
    <w:rsid w:val="0066566F"/>
    <w:rsid w:val="006661CA"/>
    <w:rsid w:val="00692CED"/>
    <w:rsid w:val="006A3562"/>
    <w:rsid w:val="006C6888"/>
    <w:rsid w:val="006C7DF6"/>
    <w:rsid w:val="006D3A55"/>
    <w:rsid w:val="006D6FD7"/>
    <w:rsid w:val="007005A7"/>
    <w:rsid w:val="0070079B"/>
    <w:rsid w:val="007062DC"/>
    <w:rsid w:val="0073031D"/>
    <w:rsid w:val="0074578E"/>
    <w:rsid w:val="00751593"/>
    <w:rsid w:val="00753742"/>
    <w:rsid w:val="00753DCE"/>
    <w:rsid w:val="0076562F"/>
    <w:rsid w:val="00791764"/>
    <w:rsid w:val="007A3D9B"/>
    <w:rsid w:val="007B363A"/>
    <w:rsid w:val="007B38B4"/>
    <w:rsid w:val="007B6132"/>
    <w:rsid w:val="007B71A5"/>
    <w:rsid w:val="007C320C"/>
    <w:rsid w:val="007D096B"/>
    <w:rsid w:val="007E0D14"/>
    <w:rsid w:val="007E2BD8"/>
    <w:rsid w:val="00801A9B"/>
    <w:rsid w:val="00801D96"/>
    <w:rsid w:val="008143E2"/>
    <w:rsid w:val="008160AC"/>
    <w:rsid w:val="00827150"/>
    <w:rsid w:val="00832C06"/>
    <w:rsid w:val="00856E57"/>
    <w:rsid w:val="0086083A"/>
    <w:rsid w:val="00863D1C"/>
    <w:rsid w:val="008727C8"/>
    <w:rsid w:val="0087373C"/>
    <w:rsid w:val="00883BB7"/>
    <w:rsid w:val="00894630"/>
    <w:rsid w:val="008B2F93"/>
    <w:rsid w:val="008C7ED0"/>
    <w:rsid w:val="008D5F7D"/>
    <w:rsid w:val="008D6341"/>
    <w:rsid w:val="008E2534"/>
    <w:rsid w:val="008E7EC4"/>
    <w:rsid w:val="008F0652"/>
    <w:rsid w:val="0090761D"/>
    <w:rsid w:val="00917012"/>
    <w:rsid w:val="00924A99"/>
    <w:rsid w:val="00933950"/>
    <w:rsid w:val="00941589"/>
    <w:rsid w:val="009837AE"/>
    <w:rsid w:val="00985AC9"/>
    <w:rsid w:val="009A04D2"/>
    <w:rsid w:val="009A1B26"/>
    <w:rsid w:val="009A3064"/>
    <w:rsid w:val="009A5CBB"/>
    <w:rsid w:val="009C64B9"/>
    <w:rsid w:val="009E2B1A"/>
    <w:rsid w:val="00A012B7"/>
    <w:rsid w:val="00A02641"/>
    <w:rsid w:val="00A06A26"/>
    <w:rsid w:val="00A27B2B"/>
    <w:rsid w:val="00A404D5"/>
    <w:rsid w:val="00A535A2"/>
    <w:rsid w:val="00A66687"/>
    <w:rsid w:val="00A81D23"/>
    <w:rsid w:val="00A94444"/>
    <w:rsid w:val="00A96C0C"/>
    <w:rsid w:val="00B0162E"/>
    <w:rsid w:val="00B026D1"/>
    <w:rsid w:val="00B0524D"/>
    <w:rsid w:val="00B13E7C"/>
    <w:rsid w:val="00B32349"/>
    <w:rsid w:val="00B33E1E"/>
    <w:rsid w:val="00B35DB3"/>
    <w:rsid w:val="00B75E59"/>
    <w:rsid w:val="00B8440C"/>
    <w:rsid w:val="00B90F3A"/>
    <w:rsid w:val="00B94E23"/>
    <w:rsid w:val="00BC3369"/>
    <w:rsid w:val="00BD6442"/>
    <w:rsid w:val="00BF1BFA"/>
    <w:rsid w:val="00C10E96"/>
    <w:rsid w:val="00C11E22"/>
    <w:rsid w:val="00C16785"/>
    <w:rsid w:val="00C31598"/>
    <w:rsid w:val="00C31F7A"/>
    <w:rsid w:val="00C4568F"/>
    <w:rsid w:val="00C51B5C"/>
    <w:rsid w:val="00C66654"/>
    <w:rsid w:val="00C76DEB"/>
    <w:rsid w:val="00C83C3A"/>
    <w:rsid w:val="00CA4DC2"/>
    <w:rsid w:val="00CB3C1D"/>
    <w:rsid w:val="00CC352F"/>
    <w:rsid w:val="00CF7461"/>
    <w:rsid w:val="00D3130A"/>
    <w:rsid w:val="00D35249"/>
    <w:rsid w:val="00D35794"/>
    <w:rsid w:val="00D41B6A"/>
    <w:rsid w:val="00D42809"/>
    <w:rsid w:val="00D4557C"/>
    <w:rsid w:val="00D64A00"/>
    <w:rsid w:val="00D701FA"/>
    <w:rsid w:val="00DA251B"/>
    <w:rsid w:val="00DA6F72"/>
    <w:rsid w:val="00DB710D"/>
    <w:rsid w:val="00DC491A"/>
    <w:rsid w:val="00DD17D6"/>
    <w:rsid w:val="00DD1B1B"/>
    <w:rsid w:val="00DE0939"/>
    <w:rsid w:val="00DE3092"/>
    <w:rsid w:val="00E30C0F"/>
    <w:rsid w:val="00E54F82"/>
    <w:rsid w:val="00E67E5F"/>
    <w:rsid w:val="00E70D1A"/>
    <w:rsid w:val="00E743C0"/>
    <w:rsid w:val="00E817FF"/>
    <w:rsid w:val="00E90EAC"/>
    <w:rsid w:val="00EF0790"/>
    <w:rsid w:val="00F04864"/>
    <w:rsid w:val="00F0689B"/>
    <w:rsid w:val="00F165DD"/>
    <w:rsid w:val="00F174A0"/>
    <w:rsid w:val="00F3673B"/>
    <w:rsid w:val="00F47FF2"/>
    <w:rsid w:val="00F5549E"/>
    <w:rsid w:val="00F574F0"/>
    <w:rsid w:val="00F60911"/>
    <w:rsid w:val="00F70F9D"/>
    <w:rsid w:val="00FA71B0"/>
    <w:rsid w:val="00FB1804"/>
    <w:rsid w:val="00FB751F"/>
    <w:rsid w:val="00FB7DCB"/>
    <w:rsid w:val="00FC2EE9"/>
    <w:rsid w:val="00FC43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E46D"/>
  <w15:docId w15:val="{875AC15E-08C0-4A65-A4B3-3A0EC81A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2E"/>
  </w:style>
  <w:style w:type="paragraph" w:styleId="Footer">
    <w:name w:val="footer"/>
    <w:basedOn w:val="Normal"/>
    <w:link w:val="FooterChar"/>
    <w:uiPriority w:val="99"/>
    <w:unhideWhenUsed/>
    <w:rsid w:val="004E7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2E"/>
  </w:style>
  <w:style w:type="paragraph" w:styleId="BalloonText">
    <w:name w:val="Balloon Text"/>
    <w:basedOn w:val="Normal"/>
    <w:link w:val="BalloonTextChar"/>
    <w:uiPriority w:val="99"/>
    <w:semiHidden/>
    <w:unhideWhenUsed/>
    <w:rsid w:val="004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2E"/>
    <w:rPr>
      <w:rFonts w:ascii="Tahoma" w:hAnsi="Tahoma" w:cs="Tahoma"/>
      <w:sz w:val="16"/>
      <w:szCs w:val="16"/>
    </w:rPr>
  </w:style>
  <w:style w:type="paragraph" w:styleId="ListParagraph">
    <w:name w:val="List Paragraph"/>
    <w:basedOn w:val="Normal"/>
    <w:uiPriority w:val="34"/>
    <w:qFormat/>
    <w:rsid w:val="003376BA"/>
    <w:pPr>
      <w:ind w:left="720"/>
      <w:contextualSpacing/>
    </w:pPr>
  </w:style>
  <w:style w:type="paragraph" w:styleId="NoSpacing">
    <w:name w:val="No Spacing"/>
    <w:uiPriority w:val="1"/>
    <w:qFormat/>
    <w:rsid w:val="00B0524D"/>
    <w:pPr>
      <w:spacing w:after="0" w:line="240" w:lineRule="auto"/>
    </w:pPr>
  </w:style>
  <w:style w:type="paragraph" w:styleId="NormalWeb">
    <w:name w:val="Normal (Web)"/>
    <w:basedOn w:val="Normal"/>
    <w:uiPriority w:val="99"/>
    <w:semiHidden/>
    <w:unhideWhenUsed/>
    <w:rsid w:val="0091701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unhideWhenUsed/>
    <w:rsid w:val="000171B4"/>
    <w:rPr>
      <w:color w:val="0000FF" w:themeColor="hyperlink"/>
      <w:u w:val="single"/>
    </w:rPr>
  </w:style>
  <w:style w:type="character" w:styleId="UnresolvedMention">
    <w:name w:val="Unresolved Mention"/>
    <w:basedOn w:val="DefaultParagraphFont"/>
    <w:uiPriority w:val="99"/>
    <w:semiHidden/>
    <w:unhideWhenUsed/>
    <w:rsid w:val="00017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87183">
      <w:bodyDiv w:val="1"/>
      <w:marLeft w:val="0"/>
      <w:marRight w:val="0"/>
      <w:marTop w:val="0"/>
      <w:marBottom w:val="0"/>
      <w:divBdr>
        <w:top w:val="none" w:sz="0" w:space="0" w:color="auto"/>
        <w:left w:val="none" w:sz="0" w:space="0" w:color="auto"/>
        <w:bottom w:val="none" w:sz="0" w:space="0" w:color="auto"/>
        <w:right w:val="none" w:sz="0" w:space="0" w:color="auto"/>
      </w:divBdr>
    </w:div>
    <w:div w:id="699164114">
      <w:bodyDiv w:val="1"/>
      <w:marLeft w:val="0"/>
      <w:marRight w:val="0"/>
      <w:marTop w:val="0"/>
      <w:marBottom w:val="0"/>
      <w:divBdr>
        <w:top w:val="none" w:sz="0" w:space="0" w:color="auto"/>
        <w:left w:val="none" w:sz="0" w:space="0" w:color="auto"/>
        <w:bottom w:val="none" w:sz="0" w:space="0" w:color="auto"/>
        <w:right w:val="none" w:sz="0" w:space="0" w:color="auto"/>
      </w:divBdr>
    </w:div>
    <w:div w:id="1730836642">
      <w:bodyDiv w:val="1"/>
      <w:marLeft w:val="0"/>
      <w:marRight w:val="0"/>
      <w:marTop w:val="0"/>
      <w:marBottom w:val="0"/>
      <w:divBdr>
        <w:top w:val="none" w:sz="0" w:space="0" w:color="auto"/>
        <w:left w:val="none" w:sz="0" w:space="0" w:color="auto"/>
        <w:bottom w:val="none" w:sz="0" w:space="0" w:color="auto"/>
        <w:right w:val="none" w:sz="0" w:space="0" w:color="auto"/>
      </w:divBdr>
    </w:div>
    <w:div w:id="208633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fefitnes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k.careers@lifefitness.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8BB9-375B-488F-B9AB-3A72ADACC40F}">
  <ds:schemaRefs>
    <ds:schemaRef ds:uri="http://schemas.openxmlformats.org/officeDocument/2006/bibliography"/>
  </ds:schemaRefs>
</ds:datastoreItem>
</file>

<file path=docMetadata/LabelInfo.xml><?xml version="1.0" encoding="utf-8"?>
<clbl:labelList xmlns:clbl="http://schemas.microsoft.com/office/2020/mipLabelMetadata">
  <clbl:label id="{c8377f41-a4f9-4de7-82e6-041e10cb8934}" enabled="0" method="" siteId="{c8377f41-a4f9-4de7-82e6-041e10cb893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3574</Characters>
  <Application>Microsoft Office Word</Application>
  <DocSecurity>4</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Brunswick Corporation</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Dobreva</dc:creator>
  <cp:lastModifiedBy>Katie Dobreva</cp:lastModifiedBy>
  <cp:revision>2</cp:revision>
  <cp:lastPrinted>2024-06-17T08:56:00Z</cp:lastPrinted>
  <dcterms:created xsi:type="dcterms:W3CDTF">2025-03-07T14:12:00Z</dcterms:created>
  <dcterms:modified xsi:type="dcterms:W3CDTF">2025-03-07T14:12:00Z</dcterms:modified>
</cp:coreProperties>
</file>