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5ACBE" w14:textId="34A7C182" w:rsidR="004D3277" w:rsidRPr="00280498" w:rsidRDefault="00AA4562" w:rsidP="00A404D5">
      <w:pPr>
        <w:spacing w:after="0"/>
        <w:rPr>
          <w:rFonts w:ascii="Montserrat Light" w:hAnsi="Montserrat Light" w:cs="Arial"/>
          <w:b/>
          <w:color w:val="808080" w:themeColor="background1" w:themeShade="80"/>
          <w:sz w:val="40"/>
          <w:szCs w:val="40"/>
        </w:rPr>
      </w:pPr>
      <w:r>
        <w:rPr>
          <w:rFonts w:ascii="Montserrat Light" w:hAnsi="Montserrat Light" w:cs="Arial"/>
          <w:b/>
          <w:color w:val="808080" w:themeColor="background1" w:themeShade="80"/>
          <w:sz w:val="40"/>
          <w:szCs w:val="40"/>
        </w:rPr>
        <w:t>Senior Marketing Specialist</w:t>
      </w:r>
    </w:p>
    <w:p w14:paraId="2EDBBCBD" w14:textId="77777777" w:rsidR="00E743C0" w:rsidRPr="00280498" w:rsidRDefault="00E743C0" w:rsidP="00A404D5">
      <w:pPr>
        <w:spacing w:after="0"/>
        <w:rPr>
          <w:rFonts w:ascii="Montserrat Light" w:hAnsi="Montserrat Light" w:cs="Arial"/>
          <w:b/>
          <w:color w:val="4196B4"/>
          <w:sz w:val="24"/>
          <w:szCs w:val="24"/>
        </w:rPr>
      </w:pPr>
    </w:p>
    <w:p w14:paraId="12C1EFB5" w14:textId="556DAB8C" w:rsidR="0090761D" w:rsidRPr="00280498" w:rsidRDefault="00464D9D" w:rsidP="00A404D5">
      <w:pPr>
        <w:spacing w:after="0"/>
        <w:rPr>
          <w:rFonts w:ascii="Montserrat Light" w:hAnsi="Montserrat Light" w:cs="Arial"/>
          <w:bCs/>
          <w:color w:val="7F7F7F" w:themeColor="text1" w:themeTint="80"/>
        </w:rPr>
      </w:pPr>
      <w:r w:rsidRPr="00280498">
        <w:rPr>
          <w:rFonts w:ascii="Montserrat Light" w:hAnsi="Montserrat Light" w:cs="Arial"/>
          <w:b/>
          <w:color w:val="7F7F7F" w:themeColor="text1" w:themeTint="80"/>
        </w:rPr>
        <w:t>LOCATION</w:t>
      </w:r>
      <w:r w:rsidRPr="00280498">
        <w:rPr>
          <w:rFonts w:ascii="Montserrat Light" w:hAnsi="Montserrat Light" w:cs="Arial"/>
          <w:bCs/>
          <w:color w:val="7F7F7F" w:themeColor="text1" w:themeTint="80"/>
        </w:rPr>
        <w:t>:</w:t>
      </w:r>
      <w:r w:rsidRPr="00280498">
        <w:rPr>
          <w:rFonts w:ascii="Montserrat Light" w:hAnsi="Montserrat Light" w:cs="Arial"/>
          <w:bCs/>
          <w:color w:val="7F7F7F" w:themeColor="text1" w:themeTint="80"/>
        </w:rPr>
        <w:tab/>
      </w:r>
      <w:r w:rsidRPr="00280498">
        <w:rPr>
          <w:rFonts w:ascii="Montserrat Light" w:hAnsi="Montserrat Light" w:cs="Arial"/>
          <w:bCs/>
          <w:color w:val="7F7F7F" w:themeColor="text1" w:themeTint="80"/>
        </w:rPr>
        <w:tab/>
      </w:r>
      <w:r w:rsidR="001B0A5F">
        <w:rPr>
          <w:rFonts w:ascii="Montserrat Light" w:hAnsi="Montserrat Light" w:cs="Arial"/>
          <w:bCs/>
          <w:color w:val="7F7F7F" w:themeColor="text1" w:themeTint="80"/>
        </w:rPr>
        <w:t>Ely, Cambridgeshire, UK</w:t>
      </w:r>
    </w:p>
    <w:p w14:paraId="6FA18337" w14:textId="79DDC21D" w:rsidR="00920B1D" w:rsidRPr="00280498" w:rsidRDefault="00280498" w:rsidP="00A404D5">
      <w:pPr>
        <w:spacing w:after="0"/>
        <w:rPr>
          <w:rFonts w:ascii="Montserrat Light" w:hAnsi="Montserrat Light" w:cs="Arial"/>
          <w:bCs/>
          <w:color w:val="7F7F7F" w:themeColor="text1" w:themeTint="80"/>
        </w:rPr>
      </w:pPr>
      <w:r w:rsidRPr="00280498">
        <w:rPr>
          <w:rFonts w:ascii="Montserrat Light" w:hAnsi="Montserrat Light" w:cs="Arial"/>
          <w:b/>
          <w:color w:val="7F7F7F" w:themeColor="text1" w:themeTint="80"/>
        </w:rPr>
        <w:t>DEPARTMENT:</w:t>
      </w:r>
      <w:r>
        <w:rPr>
          <w:rFonts w:ascii="Montserrat Light" w:hAnsi="Montserrat Light" w:cs="Arial"/>
          <w:bCs/>
          <w:color w:val="7F7F7F" w:themeColor="text1" w:themeTint="80"/>
        </w:rPr>
        <w:tab/>
      </w:r>
      <w:r w:rsidR="001B0A5F">
        <w:rPr>
          <w:rFonts w:ascii="Montserrat Light" w:hAnsi="Montserrat Light" w:cs="Arial"/>
          <w:bCs/>
          <w:color w:val="7F7F7F" w:themeColor="text1" w:themeTint="80"/>
        </w:rPr>
        <w:t xml:space="preserve">Marketing </w:t>
      </w:r>
    </w:p>
    <w:p w14:paraId="0227B4DC" w14:textId="77777777" w:rsidR="00DD17D6" w:rsidRPr="00280498" w:rsidRDefault="00DD17D6" w:rsidP="00DD17D6">
      <w:pPr>
        <w:pStyle w:val="NormalWeb"/>
        <w:shd w:val="clear" w:color="auto" w:fill="FFFFFF"/>
        <w:spacing w:before="0" w:beforeAutospacing="0" w:after="0" w:afterAutospacing="0"/>
        <w:rPr>
          <w:rFonts w:ascii="Montserrat Light" w:eastAsiaTheme="minorHAnsi" w:hAnsi="Montserrat Light" w:cs="Arial"/>
          <w:bCs/>
          <w:color w:val="7F7F7F" w:themeColor="text1" w:themeTint="80"/>
          <w:sz w:val="22"/>
          <w:szCs w:val="22"/>
          <w:lang w:val="en-GB" w:eastAsia="en-US"/>
        </w:rPr>
      </w:pPr>
    </w:p>
    <w:p w14:paraId="26BFE4EC" w14:textId="410BF0F5" w:rsidR="00DD17D6" w:rsidRPr="00280498" w:rsidRDefault="00DD17D6" w:rsidP="00DD17D6">
      <w:pPr>
        <w:pStyle w:val="NormalWeb"/>
        <w:shd w:val="clear" w:color="auto" w:fill="FFFFFF"/>
        <w:spacing w:before="0" w:beforeAutospacing="0" w:after="0" w:afterAutospacing="0"/>
        <w:rPr>
          <w:rFonts w:ascii="Montserrat Light" w:eastAsiaTheme="minorHAnsi" w:hAnsi="Montserrat Light" w:cs="Arial"/>
          <w:bCs/>
          <w:color w:val="7F7F7F" w:themeColor="text1" w:themeTint="80"/>
          <w:sz w:val="22"/>
          <w:szCs w:val="22"/>
          <w:lang w:val="en-GB" w:eastAsia="en-US"/>
        </w:rPr>
      </w:pPr>
      <w:r w:rsidRPr="00280498">
        <w:rPr>
          <w:rFonts w:ascii="Montserrat Light" w:eastAsiaTheme="minorHAnsi" w:hAnsi="Montserrat Light" w:cs="Arial"/>
          <w:bCs/>
          <w:color w:val="7F7F7F" w:themeColor="text1" w:themeTint="80"/>
          <w:sz w:val="22"/>
          <w:szCs w:val="22"/>
          <w:lang w:val="en-GB" w:eastAsia="en-US"/>
        </w:rPr>
        <w:t>An empty treadmill isn’t compelling, but once someone steps on it, the stories are limitless. Our goal is to connect people emotionally to their fitness journey. We are a global team coming from different cultures and backgrounds with a shared passion to achieve and live our mission of empowering the world to work out, creating healthier lives together.</w:t>
      </w:r>
    </w:p>
    <w:p w14:paraId="2ABE085A" w14:textId="77777777" w:rsidR="00DD17D6" w:rsidRPr="00280498" w:rsidRDefault="00DD17D6" w:rsidP="00DD17D6">
      <w:pPr>
        <w:pStyle w:val="NormalWeb"/>
        <w:shd w:val="clear" w:color="auto" w:fill="FFFFFF"/>
        <w:spacing w:before="0" w:beforeAutospacing="0" w:after="0" w:afterAutospacing="0"/>
        <w:rPr>
          <w:rFonts w:ascii="Montserrat Light" w:eastAsiaTheme="minorHAnsi" w:hAnsi="Montserrat Light" w:cs="Arial"/>
          <w:bCs/>
          <w:color w:val="7F7F7F" w:themeColor="text1" w:themeTint="80"/>
          <w:sz w:val="22"/>
          <w:szCs w:val="22"/>
          <w:lang w:val="en-GB" w:eastAsia="en-US"/>
        </w:rPr>
      </w:pPr>
    </w:p>
    <w:p w14:paraId="57533DA2" w14:textId="77777777" w:rsidR="00DD17D6" w:rsidRPr="00280498" w:rsidRDefault="00DD17D6" w:rsidP="00DD17D6">
      <w:pPr>
        <w:pStyle w:val="NormalWeb"/>
        <w:shd w:val="clear" w:color="auto" w:fill="FFFFFF"/>
        <w:spacing w:before="0" w:beforeAutospacing="0" w:after="0" w:afterAutospacing="0"/>
        <w:rPr>
          <w:rFonts w:ascii="Montserrat Light" w:eastAsiaTheme="minorHAnsi" w:hAnsi="Montserrat Light" w:cs="Arial"/>
          <w:bCs/>
          <w:color w:val="7F7F7F" w:themeColor="text1" w:themeTint="80"/>
          <w:sz w:val="22"/>
          <w:szCs w:val="22"/>
          <w:lang w:val="en-GB" w:eastAsia="en-US"/>
        </w:rPr>
      </w:pPr>
      <w:r w:rsidRPr="00280498">
        <w:rPr>
          <w:rFonts w:ascii="Montserrat Light" w:eastAsiaTheme="minorHAnsi" w:hAnsi="Montserrat Light" w:cs="Arial"/>
          <w:bCs/>
          <w:color w:val="7F7F7F" w:themeColor="text1" w:themeTint="80"/>
          <w:sz w:val="22"/>
          <w:szCs w:val="22"/>
          <w:lang w:val="en-GB" w:eastAsia="en-US"/>
        </w:rPr>
        <w:t>Over the past 50 years we have built partnerships across the UK to deliver the industry’s widest range of premium cardio, strength and group training products to create unique fitness solutions for both facilities and exercises. Elevating our partnerships further by adding value through inspiration, education and co-creation.</w:t>
      </w:r>
    </w:p>
    <w:p w14:paraId="2F7060FF" w14:textId="77777777" w:rsidR="00DD17D6" w:rsidRPr="00280498" w:rsidRDefault="00DD17D6" w:rsidP="00DD17D6">
      <w:pPr>
        <w:pStyle w:val="NormalWeb"/>
        <w:shd w:val="clear" w:color="auto" w:fill="FFFFFF"/>
        <w:spacing w:before="0" w:beforeAutospacing="0" w:after="0" w:afterAutospacing="0"/>
        <w:rPr>
          <w:rFonts w:ascii="Montserrat Light" w:eastAsiaTheme="minorHAnsi" w:hAnsi="Montserrat Light" w:cs="Arial"/>
          <w:bCs/>
          <w:color w:val="7F7F7F" w:themeColor="text1" w:themeTint="80"/>
          <w:sz w:val="22"/>
          <w:szCs w:val="22"/>
          <w:lang w:val="en-GB" w:eastAsia="en-US"/>
        </w:rPr>
      </w:pPr>
    </w:p>
    <w:p w14:paraId="0545D4C2" w14:textId="77777777" w:rsidR="00DD17D6" w:rsidRPr="00280498" w:rsidRDefault="00DD17D6" w:rsidP="00DD17D6">
      <w:pPr>
        <w:pStyle w:val="NormalWeb"/>
        <w:shd w:val="clear" w:color="auto" w:fill="FFFFFF"/>
        <w:spacing w:before="0" w:beforeAutospacing="0" w:after="0" w:afterAutospacing="0"/>
        <w:rPr>
          <w:rFonts w:ascii="Montserrat Light" w:eastAsiaTheme="minorHAnsi" w:hAnsi="Montserrat Light" w:cs="Arial"/>
          <w:bCs/>
          <w:color w:val="7F7F7F" w:themeColor="text1" w:themeTint="80"/>
          <w:sz w:val="22"/>
          <w:szCs w:val="22"/>
          <w:lang w:val="en-GB" w:eastAsia="en-US"/>
        </w:rPr>
      </w:pPr>
      <w:r w:rsidRPr="00280498">
        <w:rPr>
          <w:rFonts w:ascii="Montserrat Light" w:eastAsiaTheme="minorHAnsi" w:hAnsi="Montserrat Light" w:cs="Arial"/>
          <w:bCs/>
          <w:color w:val="7F7F7F" w:themeColor="text1" w:themeTint="80"/>
          <w:sz w:val="22"/>
          <w:szCs w:val="22"/>
          <w:lang w:val="en-GB" w:eastAsia="en-US"/>
        </w:rPr>
        <w:t>Inspire. Innovate. Make an impact! Join our team!</w:t>
      </w:r>
    </w:p>
    <w:p w14:paraId="0B6E3758" w14:textId="77777777" w:rsidR="00DD17D6" w:rsidRPr="00280498" w:rsidRDefault="00DD17D6" w:rsidP="00E67E5F">
      <w:pPr>
        <w:rPr>
          <w:rFonts w:ascii="Montserrat Light" w:hAnsi="Montserrat Light" w:cs="Arial"/>
          <w:bCs/>
          <w:color w:val="7F7F7F" w:themeColor="text1" w:themeTint="80"/>
        </w:rPr>
      </w:pPr>
    </w:p>
    <w:p w14:paraId="337DCA37" w14:textId="5947E084" w:rsidR="001B0A5F" w:rsidRPr="00617FDC" w:rsidRDefault="00464D9D" w:rsidP="001B0A5F">
      <w:pPr>
        <w:spacing w:after="120"/>
        <w:rPr>
          <w:rFonts w:ascii="Montserrat Light" w:hAnsi="Montserrat Light" w:cs="Arial"/>
          <w:bCs/>
          <w:color w:val="7F7F7F" w:themeColor="text1" w:themeTint="80"/>
        </w:rPr>
      </w:pPr>
      <w:r w:rsidRPr="00280498">
        <w:rPr>
          <w:rFonts w:ascii="Montserrat Light" w:hAnsi="Montserrat Light" w:cs="Arial"/>
          <w:b/>
          <w:color w:val="7F7F7F" w:themeColor="text1" w:themeTint="80"/>
        </w:rPr>
        <w:t>JOB OVERVIEW</w:t>
      </w:r>
      <w:r w:rsidR="00F165DD" w:rsidRPr="00280498">
        <w:rPr>
          <w:rFonts w:ascii="Montserrat Light" w:hAnsi="Montserrat Light" w:cs="Arial"/>
          <w:b/>
          <w:color w:val="7F7F7F" w:themeColor="text1" w:themeTint="80"/>
        </w:rPr>
        <w:br/>
      </w:r>
      <w:r w:rsidR="001B0A5F" w:rsidRPr="00617FDC">
        <w:rPr>
          <w:rFonts w:ascii="Montserrat Light" w:hAnsi="Montserrat Light" w:cs="Arial"/>
          <w:bCs/>
          <w:color w:val="7F7F7F" w:themeColor="text1" w:themeTint="80"/>
        </w:rPr>
        <w:t>Reporting to the UK Marketing Manager, you are responsible for delivering key elements of the local and global annual marketing plan and supporting the business across a broad range of marketing requirements.</w:t>
      </w:r>
    </w:p>
    <w:p w14:paraId="7BC367B0" w14:textId="0299E76E" w:rsidR="001B0A5F" w:rsidRPr="00617FDC" w:rsidRDefault="001B0A5F" w:rsidP="001B0A5F">
      <w:pPr>
        <w:spacing w:after="120"/>
        <w:rPr>
          <w:rFonts w:ascii="Montserrat Light" w:hAnsi="Montserrat Light" w:cs="Arial"/>
          <w:bCs/>
          <w:color w:val="7F7F7F" w:themeColor="text1" w:themeTint="80"/>
        </w:rPr>
      </w:pPr>
      <w:r w:rsidRPr="00617FDC">
        <w:rPr>
          <w:rFonts w:ascii="Montserrat Light" w:hAnsi="Montserrat Light" w:cs="Arial"/>
          <w:bCs/>
          <w:color w:val="7F7F7F" w:themeColor="text1" w:themeTint="80"/>
        </w:rPr>
        <w:t xml:space="preserve">As a key part of the marketing team, this role requires a high level of collaboration across the UK and international business, working in partnership with other marketing teams across the world and agencies to consistently execute </w:t>
      </w:r>
      <w:r w:rsidR="00617FDC">
        <w:rPr>
          <w:rFonts w:ascii="Montserrat Light" w:hAnsi="Montserrat Light" w:cs="Arial"/>
          <w:bCs/>
          <w:color w:val="7F7F7F" w:themeColor="text1" w:themeTint="80"/>
        </w:rPr>
        <w:t>the UK marketing plan</w:t>
      </w:r>
      <w:r w:rsidRPr="00617FDC">
        <w:rPr>
          <w:rFonts w:ascii="Montserrat Light" w:hAnsi="Montserrat Light" w:cs="Arial"/>
          <w:bCs/>
          <w:color w:val="7F7F7F" w:themeColor="text1" w:themeTint="80"/>
        </w:rPr>
        <w:t>. You will also work closely with customers to deliver targeted marketing support as a key driver of our value proposition.</w:t>
      </w:r>
    </w:p>
    <w:p w14:paraId="5A258770" w14:textId="126DB544" w:rsidR="002A745B" w:rsidRPr="00280498" w:rsidRDefault="002A745B" w:rsidP="003A029F">
      <w:pPr>
        <w:spacing w:after="0"/>
        <w:rPr>
          <w:rFonts w:ascii="Montserrat Light" w:hAnsi="Montserrat Light" w:cs="Arial"/>
          <w:bCs/>
          <w:color w:val="7F7F7F" w:themeColor="text1" w:themeTint="80"/>
        </w:rPr>
      </w:pPr>
    </w:p>
    <w:p w14:paraId="5362781A" w14:textId="3BE458A4" w:rsidR="00B0524D" w:rsidRDefault="00280498" w:rsidP="002A745B">
      <w:pPr>
        <w:rPr>
          <w:rFonts w:ascii="Montserrat Light" w:hAnsi="Montserrat Light" w:cs="Arial"/>
          <w:b/>
          <w:color w:val="7F7F7F" w:themeColor="text1" w:themeTint="80"/>
        </w:rPr>
      </w:pPr>
      <w:r w:rsidRPr="00280498">
        <w:rPr>
          <w:rFonts w:ascii="Montserrat Light" w:hAnsi="Montserrat Light" w:cs="Arial"/>
          <w:b/>
          <w:color w:val="7F7F7F" w:themeColor="text1" w:themeTint="80"/>
        </w:rPr>
        <w:t>SPECIFIC ACCOUNTABILITIES</w:t>
      </w:r>
    </w:p>
    <w:p w14:paraId="325F23FB" w14:textId="064A035E" w:rsidR="001B0A5F" w:rsidRPr="00BE5B82" w:rsidRDefault="00C6677B" w:rsidP="002A745B">
      <w:pPr>
        <w:rPr>
          <w:rFonts w:ascii="Montserrat Light" w:hAnsi="Montserrat Light" w:cs="Arial"/>
          <w:b/>
          <w:color w:val="7F7F7F" w:themeColor="text1" w:themeTint="80"/>
        </w:rPr>
      </w:pPr>
      <w:r>
        <w:rPr>
          <w:rFonts w:ascii="Montserrat Light" w:hAnsi="Montserrat Light" w:cs="Arial"/>
          <w:b/>
          <w:color w:val="7F7F7F" w:themeColor="text1" w:themeTint="80"/>
        </w:rPr>
        <w:t>General Marketing Duties</w:t>
      </w:r>
    </w:p>
    <w:p w14:paraId="1E3BEEBC" w14:textId="77777777" w:rsidR="000663BE" w:rsidRPr="004F205D" w:rsidRDefault="000663BE" w:rsidP="000663BE">
      <w:pPr>
        <w:pStyle w:val="ListParagraph"/>
        <w:numPr>
          <w:ilvl w:val="0"/>
          <w:numId w:val="13"/>
        </w:numPr>
        <w:spacing w:after="120"/>
        <w:jc w:val="both"/>
        <w:rPr>
          <w:rFonts w:ascii="Montserrat Light" w:hAnsi="Montserrat Light" w:cs="Arial"/>
          <w:bCs/>
          <w:color w:val="7F7F7F" w:themeColor="text1" w:themeTint="80"/>
        </w:rPr>
      </w:pPr>
      <w:r>
        <w:rPr>
          <w:rFonts w:ascii="Montserrat Light" w:hAnsi="Montserrat Light" w:cs="Arial"/>
          <w:bCs/>
          <w:color w:val="7F7F7F" w:themeColor="text1" w:themeTint="80"/>
        </w:rPr>
        <w:t>Implement global campaigns at the local level</w:t>
      </w:r>
    </w:p>
    <w:p w14:paraId="180C93AB" w14:textId="77777777" w:rsidR="000663BE" w:rsidRDefault="000663BE" w:rsidP="000663BE">
      <w:pPr>
        <w:pStyle w:val="ListParagraph"/>
        <w:numPr>
          <w:ilvl w:val="0"/>
          <w:numId w:val="13"/>
        </w:numPr>
        <w:spacing w:after="120"/>
        <w:jc w:val="both"/>
        <w:rPr>
          <w:rFonts w:ascii="Montserrat Light" w:hAnsi="Montserrat Light" w:cs="Arial"/>
          <w:bCs/>
          <w:color w:val="7F7F7F" w:themeColor="text1" w:themeTint="80"/>
        </w:rPr>
      </w:pPr>
      <w:r w:rsidRPr="00555443">
        <w:rPr>
          <w:rFonts w:ascii="Montserrat Light" w:hAnsi="Montserrat Light" w:cs="Arial"/>
          <w:bCs/>
          <w:color w:val="7F7F7F" w:themeColor="text1" w:themeTint="80"/>
        </w:rPr>
        <w:t>Plan</w:t>
      </w:r>
      <w:r>
        <w:rPr>
          <w:rFonts w:ascii="Montserrat Light" w:hAnsi="Montserrat Light" w:cs="Arial"/>
          <w:bCs/>
          <w:color w:val="7F7F7F" w:themeColor="text1" w:themeTint="80"/>
        </w:rPr>
        <w:t>,</w:t>
      </w:r>
      <w:r w:rsidRPr="00555443">
        <w:rPr>
          <w:rFonts w:ascii="Montserrat Light" w:hAnsi="Montserrat Light" w:cs="Arial"/>
          <w:bCs/>
          <w:color w:val="7F7F7F" w:themeColor="text1" w:themeTint="80"/>
        </w:rPr>
        <w:t xml:space="preserve"> create </w:t>
      </w:r>
      <w:r>
        <w:rPr>
          <w:rFonts w:ascii="Montserrat Light" w:hAnsi="Montserrat Light" w:cs="Arial"/>
          <w:bCs/>
          <w:color w:val="7F7F7F" w:themeColor="text1" w:themeTint="80"/>
        </w:rPr>
        <w:t xml:space="preserve">and execute </w:t>
      </w:r>
      <w:r w:rsidRPr="00555443">
        <w:rPr>
          <w:rFonts w:ascii="Montserrat Light" w:hAnsi="Montserrat Light" w:cs="Arial"/>
          <w:bCs/>
          <w:color w:val="7F7F7F" w:themeColor="text1" w:themeTint="80"/>
        </w:rPr>
        <w:t>creative marketing campaigns</w:t>
      </w:r>
      <w:r>
        <w:rPr>
          <w:rFonts w:ascii="Montserrat Light" w:hAnsi="Montserrat Light" w:cs="Arial"/>
          <w:bCs/>
          <w:color w:val="7F7F7F" w:themeColor="text1" w:themeTint="80"/>
        </w:rPr>
        <w:t xml:space="preserve"> to nurture MQL’s into SQL’s and through different stages of the customer journey</w:t>
      </w:r>
    </w:p>
    <w:p w14:paraId="0B87F395" w14:textId="77777777" w:rsidR="000663BE" w:rsidRDefault="000663BE" w:rsidP="000663BE">
      <w:pPr>
        <w:pStyle w:val="ListParagraph"/>
        <w:numPr>
          <w:ilvl w:val="0"/>
          <w:numId w:val="13"/>
        </w:numPr>
        <w:spacing w:after="120"/>
        <w:jc w:val="both"/>
        <w:rPr>
          <w:rFonts w:ascii="Montserrat Light" w:hAnsi="Montserrat Light" w:cs="Arial"/>
          <w:bCs/>
          <w:color w:val="7F7F7F" w:themeColor="text1" w:themeTint="80"/>
        </w:rPr>
      </w:pPr>
      <w:r>
        <w:rPr>
          <w:rFonts w:ascii="Montserrat Light" w:hAnsi="Montserrat Light" w:cs="Arial"/>
          <w:bCs/>
          <w:color w:val="7F7F7F" w:themeColor="text1" w:themeTint="80"/>
        </w:rPr>
        <w:t xml:space="preserve">Lead on internal/external communications; </w:t>
      </w:r>
      <w:r w:rsidRPr="00194C18">
        <w:rPr>
          <w:rFonts w:ascii="Montserrat Light" w:hAnsi="Montserrat Light" w:cs="Arial"/>
          <w:bCs/>
          <w:color w:val="7F7F7F" w:themeColor="text1" w:themeTint="80"/>
        </w:rPr>
        <w:t>Act as the marketing function's voice to the broader business</w:t>
      </w:r>
      <w:r>
        <w:rPr>
          <w:rFonts w:ascii="Montserrat Light" w:hAnsi="Montserrat Light" w:cs="Arial"/>
          <w:bCs/>
          <w:color w:val="7F7F7F" w:themeColor="text1" w:themeTint="80"/>
        </w:rPr>
        <w:t xml:space="preserve"> and externally</w:t>
      </w:r>
      <w:r w:rsidRPr="00194C18">
        <w:rPr>
          <w:rFonts w:ascii="Montserrat Light" w:hAnsi="Montserrat Light" w:cs="Arial"/>
          <w:bCs/>
          <w:color w:val="7F7F7F" w:themeColor="text1" w:themeTint="80"/>
        </w:rPr>
        <w:t xml:space="preserve">, sharing key </w:t>
      </w:r>
      <w:r>
        <w:rPr>
          <w:rFonts w:ascii="Montserrat Light" w:hAnsi="Montserrat Light" w:cs="Arial"/>
          <w:bCs/>
          <w:color w:val="7F7F7F" w:themeColor="text1" w:themeTint="80"/>
        </w:rPr>
        <w:t>updates, ensuring quarterly newsletters are deployed effectively, presenting updates to stakeholders.</w:t>
      </w:r>
    </w:p>
    <w:p w14:paraId="6C4B844F" w14:textId="77777777" w:rsidR="000663BE" w:rsidRDefault="000663BE" w:rsidP="000663BE">
      <w:pPr>
        <w:pStyle w:val="ListParagraph"/>
        <w:numPr>
          <w:ilvl w:val="0"/>
          <w:numId w:val="13"/>
        </w:numPr>
        <w:spacing w:after="120"/>
        <w:jc w:val="both"/>
        <w:rPr>
          <w:rFonts w:ascii="Montserrat Light" w:hAnsi="Montserrat Light" w:cs="Arial"/>
          <w:bCs/>
          <w:color w:val="7F7F7F" w:themeColor="text1" w:themeTint="80"/>
        </w:rPr>
      </w:pPr>
      <w:r w:rsidRPr="004F205D">
        <w:rPr>
          <w:rFonts w:ascii="Montserrat Light" w:hAnsi="Montserrat Light" w:cs="Arial"/>
          <w:bCs/>
          <w:color w:val="7F7F7F" w:themeColor="text1" w:themeTint="80"/>
        </w:rPr>
        <w:lastRenderedPageBreak/>
        <w:t>Take charge of developing and leveraging data tracking processes and tools to measure and report on the success of UK marketing initiatives.</w:t>
      </w:r>
    </w:p>
    <w:p w14:paraId="666D1506" w14:textId="77777777" w:rsidR="000663BE" w:rsidRDefault="000663BE" w:rsidP="000663BE">
      <w:pPr>
        <w:pStyle w:val="ListParagraph"/>
        <w:numPr>
          <w:ilvl w:val="0"/>
          <w:numId w:val="13"/>
        </w:numPr>
        <w:spacing w:after="120"/>
        <w:jc w:val="both"/>
        <w:rPr>
          <w:rFonts w:ascii="Montserrat Light" w:hAnsi="Montserrat Light" w:cs="Arial"/>
          <w:bCs/>
          <w:color w:val="7F7F7F" w:themeColor="text1" w:themeTint="80"/>
        </w:rPr>
      </w:pPr>
      <w:r w:rsidRPr="002B3FE5">
        <w:rPr>
          <w:rFonts w:ascii="Montserrat Light" w:hAnsi="Montserrat Light" w:cs="Arial"/>
          <w:bCs/>
          <w:color w:val="7F7F7F" w:themeColor="text1" w:themeTint="80"/>
        </w:rPr>
        <w:t>Serve as brand guardian, enforcing guidelines and enhancing the Life Fitness/Hammer Strength brand across PR, events, and communications.</w:t>
      </w:r>
    </w:p>
    <w:p w14:paraId="12D3DC92" w14:textId="2AA39BFE" w:rsidR="001B0A5F" w:rsidRPr="000663BE" w:rsidRDefault="00A4510D" w:rsidP="00A749C2">
      <w:pPr>
        <w:pStyle w:val="ListParagraph"/>
        <w:numPr>
          <w:ilvl w:val="0"/>
          <w:numId w:val="13"/>
        </w:numPr>
        <w:spacing w:after="120"/>
        <w:jc w:val="both"/>
        <w:rPr>
          <w:rFonts w:ascii="Montserrat Light" w:hAnsi="Montserrat Light" w:cs="Arial"/>
          <w:bCs/>
          <w:color w:val="7F7F7F" w:themeColor="text1" w:themeTint="80"/>
        </w:rPr>
      </w:pPr>
      <w:r w:rsidRPr="000663BE">
        <w:rPr>
          <w:rFonts w:ascii="Montserrat Light" w:hAnsi="Montserrat Light" w:cs="Arial"/>
          <w:bCs/>
          <w:color w:val="7F7F7F" w:themeColor="text1" w:themeTint="80"/>
        </w:rPr>
        <w:t>Internal and external e</w:t>
      </w:r>
      <w:r w:rsidR="001B0A5F" w:rsidRPr="000663BE">
        <w:rPr>
          <w:rFonts w:ascii="Montserrat Light" w:hAnsi="Montserrat Light" w:cs="Arial"/>
          <w:bCs/>
          <w:color w:val="7F7F7F" w:themeColor="text1" w:themeTint="80"/>
        </w:rPr>
        <w:t>vent</w:t>
      </w:r>
      <w:r w:rsidR="00525F1F" w:rsidRPr="000663BE">
        <w:rPr>
          <w:rFonts w:ascii="Montserrat Light" w:hAnsi="Montserrat Light" w:cs="Arial"/>
          <w:bCs/>
          <w:color w:val="7F7F7F" w:themeColor="text1" w:themeTint="80"/>
        </w:rPr>
        <w:t xml:space="preserve"> planning, co</w:t>
      </w:r>
      <w:r w:rsidR="001B0A5F" w:rsidRPr="000663BE">
        <w:rPr>
          <w:rFonts w:ascii="Montserrat Light" w:hAnsi="Montserrat Light" w:cs="Arial"/>
          <w:bCs/>
          <w:color w:val="7F7F7F" w:themeColor="text1" w:themeTint="80"/>
        </w:rPr>
        <w:t>-ordination and execution</w:t>
      </w:r>
      <w:r w:rsidRPr="000663BE">
        <w:rPr>
          <w:rFonts w:ascii="Montserrat Light" w:hAnsi="Montserrat Light" w:cs="Arial"/>
          <w:bCs/>
          <w:color w:val="7F7F7F" w:themeColor="text1" w:themeTint="80"/>
        </w:rPr>
        <w:t xml:space="preserve"> within budget</w:t>
      </w:r>
      <w:r w:rsidR="000663BE" w:rsidRPr="000663BE">
        <w:rPr>
          <w:rFonts w:ascii="Montserrat Light" w:hAnsi="Montserrat Light" w:cs="Arial"/>
          <w:bCs/>
          <w:color w:val="7F7F7F" w:themeColor="text1" w:themeTint="80"/>
        </w:rPr>
        <w:t>, a</w:t>
      </w:r>
      <w:r w:rsidR="000663BE" w:rsidRPr="000663BE">
        <w:rPr>
          <w:rFonts w:ascii="Montserrat Light" w:hAnsi="Montserrat Light" w:cs="Arial"/>
          <w:bCs/>
          <w:color w:val="7F7F7F" w:themeColor="text1" w:themeTint="80"/>
        </w:rPr>
        <w:t>ttend</w:t>
      </w:r>
      <w:r w:rsidR="000663BE" w:rsidRPr="000663BE">
        <w:rPr>
          <w:rFonts w:ascii="Montserrat Light" w:hAnsi="Montserrat Light" w:cs="Arial"/>
          <w:bCs/>
          <w:color w:val="7F7F7F" w:themeColor="text1" w:themeTint="80"/>
        </w:rPr>
        <w:t>ing</w:t>
      </w:r>
      <w:r w:rsidR="000663BE" w:rsidRPr="000663BE">
        <w:rPr>
          <w:rFonts w:ascii="Montserrat Light" w:hAnsi="Montserrat Light" w:cs="Arial"/>
          <w:bCs/>
          <w:color w:val="7F7F7F" w:themeColor="text1" w:themeTint="80"/>
        </w:rPr>
        <w:t xml:space="preserve"> events for set up and on-site activation </w:t>
      </w:r>
      <w:r w:rsidR="000663BE" w:rsidRPr="000663BE">
        <w:rPr>
          <w:rFonts w:ascii="Montserrat Light" w:hAnsi="Montserrat Light" w:cs="Arial"/>
          <w:bCs/>
          <w:color w:val="7F7F7F" w:themeColor="text1" w:themeTint="80"/>
        </w:rPr>
        <w:t>where required</w:t>
      </w:r>
    </w:p>
    <w:p w14:paraId="64C183CF" w14:textId="0481A7BB" w:rsidR="001B0A5F" w:rsidRDefault="001B0A5F" w:rsidP="001B0A5F">
      <w:pPr>
        <w:pStyle w:val="ListParagraph"/>
        <w:numPr>
          <w:ilvl w:val="0"/>
          <w:numId w:val="13"/>
        </w:numPr>
        <w:spacing w:after="120"/>
        <w:jc w:val="both"/>
        <w:rPr>
          <w:rFonts w:ascii="Montserrat Light" w:hAnsi="Montserrat Light" w:cs="Arial"/>
          <w:bCs/>
          <w:color w:val="7F7F7F" w:themeColor="text1" w:themeTint="80"/>
        </w:rPr>
      </w:pPr>
      <w:r w:rsidRPr="001B0A5F">
        <w:rPr>
          <w:rFonts w:ascii="Montserrat Light" w:hAnsi="Montserrat Light" w:cs="Arial"/>
          <w:bCs/>
          <w:color w:val="7F7F7F" w:themeColor="text1" w:themeTint="80"/>
        </w:rPr>
        <w:t>Co</w:t>
      </w:r>
      <w:r>
        <w:rPr>
          <w:rFonts w:ascii="Montserrat Light" w:hAnsi="Montserrat Light" w:cs="Arial"/>
          <w:bCs/>
          <w:color w:val="7F7F7F" w:themeColor="text1" w:themeTint="80"/>
        </w:rPr>
        <w:t xml:space="preserve">ordinating </w:t>
      </w:r>
      <w:r w:rsidR="00525F1F">
        <w:rPr>
          <w:rFonts w:ascii="Montserrat Light" w:hAnsi="Montserrat Light" w:cs="Arial"/>
          <w:bCs/>
          <w:color w:val="7F7F7F" w:themeColor="text1" w:themeTint="80"/>
        </w:rPr>
        <w:t xml:space="preserve">and negotiating </w:t>
      </w:r>
      <w:r>
        <w:rPr>
          <w:rFonts w:ascii="Montserrat Light" w:hAnsi="Montserrat Light" w:cs="Arial"/>
          <w:bCs/>
          <w:color w:val="7F7F7F" w:themeColor="text1" w:themeTint="80"/>
        </w:rPr>
        <w:t xml:space="preserve">with </w:t>
      </w:r>
      <w:r w:rsidRPr="001B0A5F">
        <w:rPr>
          <w:rFonts w:ascii="Montserrat Light" w:hAnsi="Montserrat Light" w:cs="Arial"/>
          <w:bCs/>
          <w:color w:val="7F7F7F" w:themeColor="text1" w:themeTint="80"/>
        </w:rPr>
        <w:t>third party vendors/suppliers</w:t>
      </w:r>
      <w:r w:rsidR="001944EA">
        <w:rPr>
          <w:rFonts w:ascii="Montserrat Light" w:hAnsi="Montserrat Light" w:cs="Arial"/>
          <w:bCs/>
          <w:color w:val="7F7F7F" w:themeColor="text1" w:themeTint="80"/>
        </w:rPr>
        <w:t xml:space="preserve"> </w:t>
      </w:r>
    </w:p>
    <w:p w14:paraId="17F88AA8" w14:textId="4773B6AA" w:rsidR="00525F1F" w:rsidRPr="00525F1F" w:rsidRDefault="00525F1F" w:rsidP="00525F1F">
      <w:pPr>
        <w:pStyle w:val="ListParagraph"/>
        <w:spacing w:after="120"/>
        <w:jc w:val="both"/>
        <w:rPr>
          <w:rFonts w:ascii="Montserrat Light" w:hAnsi="Montserrat Light" w:cs="Arial"/>
          <w:bCs/>
          <w:color w:val="7F7F7F" w:themeColor="text1" w:themeTint="80"/>
        </w:rPr>
      </w:pPr>
    </w:p>
    <w:p w14:paraId="44F26028" w14:textId="5545B19F" w:rsidR="001B0A5F" w:rsidRPr="00A4510D" w:rsidRDefault="001B0A5F" w:rsidP="001B0A5F">
      <w:pPr>
        <w:spacing w:after="120"/>
        <w:jc w:val="both"/>
        <w:rPr>
          <w:rFonts w:ascii="Montserrat Light" w:hAnsi="Montserrat Light" w:cs="Arial"/>
          <w:b/>
          <w:color w:val="7F7F7F" w:themeColor="text1" w:themeTint="80"/>
        </w:rPr>
      </w:pPr>
      <w:r w:rsidRPr="00A4510D">
        <w:rPr>
          <w:rFonts w:ascii="Montserrat Light" w:hAnsi="Montserrat Light" w:cs="Arial"/>
          <w:b/>
          <w:color w:val="7F7F7F" w:themeColor="text1" w:themeTint="80"/>
        </w:rPr>
        <w:t>Customer</w:t>
      </w:r>
      <w:r w:rsidR="00C62CED" w:rsidRPr="00A4510D">
        <w:rPr>
          <w:rFonts w:ascii="Montserrat Light" w:hAnsi="Montserrat Light" w:cs="Arial"/>
          <w:b/>
          <w:color w:val="7F7F7F" w:themeColor="text1" w:themeTint="80"/>
        </w:rPr>
        <w:t xml:space="preserve">/ Stakeholder </w:t>
      </w:r>
      <w:r w:rsidRPr="00A4510D">
        <w:rPr>
          <w:rFonts w:ascii="Montserrat Light" w:hAnsi="Montserrat Light" w:cs="Arial"/>
          <w:b/>
          <w:color w:val="7F7F7F" w:themeColor="text1" w:themeTint="80"/>
        </w:rPr>
        <w:t xml:space="preserve">Experience </w:t>
      </w:r>
    </w:p>
    <w:p w14:paraId="202D3B16" w14:textId="55A737E0" w:rsidR="000B2A29" w:rsidRPr="00555443" w:rsidRDefault="000B2A29" w:rsidP="000B2A29">
      <w:pPr>
        <w:pStyle w:val="ListParagraph"/>
        <w:numPr>
          <w:ilvl w:val="0"/>
          <w:numId w:val="13"/>
        </w:numPr>
        <w:spacing w:after="120"/>
        <w:jc w:val="both"/>
        <w:rPr>
          <w:rFonts w:ascii="Montserrat Light" w:hAnsi="Montserrat Light" w:cs="Arial"/>
          <w:bCs/>
          <w:color w:val="7F7F7F" w:themeColor="text1" w:themeTint="80"/>
        </w:rPr>
      </w:pPr>
      <w:r w:rsidRPr="00555443">
        <w:rPr>
          <w:rFonts w:ascii="Montserrat Light" w:hAnsi="Montserrat Light" w:cs="Arial"/>
          <w:bCs/>
          <w:color w:val="7F7F7F" w:themeColor="text1" w:themeTint="80"/>
        </w:rPr>
        <w:t xml:space="preserve">Attend/lead customer project meetings </w:t>
      </w:r>
      <w:r w:rsidR="00857E74" w:rsidRPr="00555443">
        <w:rPr>
          <w:rFonts w:ascii="Montserrat Light" w:hAnsi="Montserrat Light" w:cs="Arial"/>
          <w:bCs/>
          <w:color w:val="7F7F7F" w:themeColor="text1" w:themeTint="80"/>
        </w:rPr>
        <w:t>when</w:t>
      </w:r>
      <w:r w:rsidR="00EA5EDE" w:rsidRPr="00555443">
        <w:rPr>
          <w:rFonts w:ascii="Montserrat Light" w:hAnsi="Montserrat Light" w:cs="Arial"/>
          <w:bCs/>
          <w:color w:val="7F7F7F" w:themeColor="text1" w:themeTint="80"/>
        </w:rPr>
        <w:t xml:space="preserve"> required </w:t>
      </w:r>
      <w:r w:rsidR="00CD6DE6" w:rsidRPr="00555443">
        <w:rPr>
          <w:rFonts w:ascii="Montserrat Light" w:hAnsi="Montserrat Light" w:cs="Arial"/>
          <w:bCs/>
          <w:color w:val="7F7F7F" w:themeColor="text1" w:themeTint="80"/>
        </w:rPr>
        <w:t>e.g</w:t>
      </w:r>
      <w:r w:rsidR="00E43ECA" w:rsidRPr="00555443">
        <w:rPr>
          <w:rFonts w:ascii="Montserrat Light" w:hAnsi="Montserrat Light" w:cs="Arial"/>
          <w:bCs/>
          <w:color w:val="7F7F7F" w:themeColor="text1" w:themeTint="80"/>
        </w:rPr>
        <w:t>.</w:t>
      </w:r>
      <w:r w:rsidR="00CD6DE6" w:rsidRPr="00555443">
        <w:rPr>
          <w:rFonts w:ascii="Montserrat Light" w:hAnsi="Montserrat Light" w:cs="Arial"/>
          <w:bCs/>
          <w:color w:val="7F7F7F" w:themeColor="text1" w:themeTint="80"/>
        </w:rPr>
        <w:t xml:space="preserve"> advising on </w:t>
      </w:r>
      <w:r w:rsidR="00F73E36" w:rsidRPr="00555443">
        <w:rPr>
          <w:rFonts w:ascii="Montserrat Light" w:hAnsi="Montserrat Light" w:cs="Arial"/>
          <w:bCs/>
          <w:color w:val="7F7F7F" w:themeColor="text1" w:themeTint="80"/>
        </w:rPr>
        <w:t xml:space="preserve">marketing </w:t>
      </w:r>
      <w:r w:rsidR="00CD6DE6" w:rsidRPr="00555443">
        <w:rPr>
          <w:rFonts w:ascii="Montserrat Light" w:hAnsi="Montserrat Light" w:cs="Arial"/>
          <w:bCs/>
          <w:color w:val="7F7F7F" w:themeColor="text1" w:themeTint="80"/>
        </w:rPr>
        <w:t xml:space="preserve">support offered, </w:t>
      </w:r>
      <w:r w:rsidR="00BF568C" w:rsidRPr="00555443">
        <w:rPr>
          <w:rFonts w:ascii="Montserrat Light" w:hAnsi="Montserrat Light" w:cs="Arial"/>
          <w:bCs/>
          <w:color w:val="7F7F7F" w:themeColor="text1" w:themeTint="80"/>
        </w:rPr>
        <w:t xml:space="preserve">understanding customer objectives, build </w:t>
      </w:r>
      <w:r w:rsidR="00B6068A" w:rsidRPr="00555443">
        <w:rPr>
          <w:rFonts w:ascii="Montserrat Light" w:hAnsi="Montserrat Light" w:cs="Arial"/>
          <w:bCs/>
          <w:color w:val="7F7F7F" w:themeColor="text1" w:themeTint="80"/>
        </w:rPr>
        <w:t xml:space="preserve">inter-team relationships, support the customer marketing strategy </w:t>
      </w:r>
      <w:r w:rsidR="00E43ECA" w:rsidRPr="00555443">
        <w:rPr>
          <w:rFonts w:ascii="Montserrat Light" w:hAnsi="Montserrat Light" w:cs="Arial"/>
          <w:bCs/>
          <w:color w:val="7F7F7F" w:themeColor="text1" w:themeTint="80"/>
        </w:rPr>
        <w:t>where relevant</w:t>
      </w:r>
      <w:r w:rsidR="00B6068A" w:rsidRPr="00555443">
        <w:rPr>
          <w:rFonts w:ascii="Montserrat Light" w:hAnsi="Montserrat Light" w:cs="Arial"/>
          <w:bCs/>
          <w:color w:val="7F7F7F" w:themeColor="text1" w:themeTint="80"/>
        </w:rPr>
        <w:t xml:space="preserve"> to our business</w:t>
      </w:r>
      <w:r w:rsidR="00B6068A" w:rsidRPr="00555443">
        <w:rPr>
          <w:rFonts w:ascii="Montserrat Light" w:hAnsi="Montserrat Light" w:cs="Arial"/>
          <w:bCs/>
          <w:color w:val="7F7F7F" w:themeColor="text1" w:themeTint="80"/>
        </w:rPr>
        <w:tab/>
      </w:r>
    </w:p>
    <w:p w14:paraId="3BC17535" w14:textId="1E7E6412" w:rsidR="000B2A29" w:rsidRPr="00555443" w:rsidRDefault="002C1523" w:rsidP="008661A0">
      <w:pPr>
        <w:pStyle w:val="ListParagraph"/>
        <w:numPr>
          <w:ilvl w:val="0"/>
          <w:numId w:val="13"/>
        </w:numPr>
        <w:spacing w:after="120"/>
        <w:jc w:val="both"/>
        <w:rPr>
          <w:rFonts w:ascii="Montserrat Light" w:hAnsi="Montserrat Light" w:cs="Arial"/>
          <w:bCs/>
          <w:color w:val="7F7F7F" w:themeColor="text1" w:themeTint="80"/>
        </w:rPr>
      </w:pPr>
      <w:r w:rsidRPr="00555443">
        <w:rPr>
          <w:rFonts w:ascii="Montserrat Light" w:hAnsi="Montserrat Light" w:cs="Arial"/>
          <w:bCs/>
          <w:color w:val="7F7F7F" w:themeColor="text1" w:themeTint="80"/>
        </w:rPr>
        <w:t xml:space="preserve">Plan, </w:t>
      </w:r>
      <w:r w:rsidR="003E5E4A" w:rsidRPr="00555443">
        <w:rPr>
          <w:rFonts w:ascii="Montserrat Light" w:hAnsi="Montserrat Light" w:cs="Arial"/>
          <w:bCs/>
          <w:color w:val="7F7F7F" w:themeColor="text1" w:themeTint="80"/>
        </w:rPr>
        <w:t>coordinate and attend</w:t>
      </w:r>
      <w:r w:rsidR="000B2A29" w:rsidRPr="00555443">
        <w:rPr>
          <w:rFonts w:ascii="Montserrat Light" w:hAnsi="Montserrat Light" w:cs="Arial"/>
          <w:bCs/>
          <w:color w:val="7F7F7F" w:themeColor="text1" w:themeTint="80"/>
        </w:rPr>
        <w:t xml:space="preserve"> success story shoots </w:t>
      </w:r>
    </w:p>
    <w:p w14:paraId="0864D8B0" w14:textId="3BC97CB1" w:rsidR="00C62CED" w:rsidRDefault="00C62CED" w:rsidP="001B0A5F">
      <w:pPr>
        <w:pStyle w:val="ListParagraph"/>
        <w:numPr>
          <w:ilvl w:val="0"/>
          <w:numId w:val="13"/>
        </w:numPr>
        <w:spacing w:after="120"/>
        <w:jc w:val="both"/>
        <w:rPr>
          <w:rFonts w:ascii="Montserrat Light" w:hAnsi="Montserrat Light" w:cs="Arial"/>
          <w:bCs/>
          <w:color w:val="7F7F7F" w:themeColor="text1" w:themeTint="80"/>
        </w:rPr>
      </w:pPr>
      <w:r>
        <w:rPr>
          <w:rFonts w:ascii="Montserrat Light" w:hAnsi="Montserrat Light" w:cs="Arial"/>
          <w:bCs/>
          <w:color w:val="7F7F7F" w:themeColor="text1" w:themeTint="80"/>
        </w:rPr>
        <w:t>Customer Marketing Support projects – delivering on customer ad-hoc partnership projects e.g</w:t>
      </w:r>
      <w:r w:rsidR="00617FDC">
        <w:rPr>
          <w:rFonts w:ascii="Montserrat Light" w:hAnsi="Montserrat Light" w:cs="Arial"/>
          <w:bCs/>
          <w:color w:val="7F7F7F" w:themeColor="text1" w:themeTint="80"/>
        </w:rPr>
        <w:t>.</w:t>
      </w:r>
      <w:r>
        <w:rPr>
          <w:rFonts w:ascii="Montserrat Light" w:hAnsi="Montserrat Light" w:cs="Arial"/>
          <w:bCs/>
          <w:color w:val="7F7F7F" w:themeColor="text1" w:themeTint="80"/>
        </w:rPr>
        <w:t xml:space="preserve"> trial runs, launch event, branding opportunities </w:t>
      </w:r>
    </w:p>
    <w:p w14:paraId="0103C13D" w14:textId="77777777" w:rsidR="00B86609" w:rsidRPr="00555443" w:rsidRDefault="00B86609" w:rsidP="00B86609">
      <w:pPr>
        <w:pStyle w:val="ListParagraph"/>
        <w:spacing w:after="120"/>
        <w:jc w:val="both"/>
        <w:rPr>
          <w:rFonts w:ascii="Montserrat Light" w:hAnsi="Montserrat Light" w:cs="Arial"/>
          <w:bCs/>
          <w:color w:val="7F7F7F" w:themeColor="text1" w:themeTint="80"/>
        </w:rPr>
      </w:pPr>
    </w:p>
    <w:p w14:paraId="4A10F47D" w14:textId="3885933A" w:rsidR="000B2A29" w:rsidRPr="00555443" w:rsidRDefault="000B2A29" w:rsidP="000B2A29">
      <w:pPr>
        <w:spacing w:after="120"/>
        <w:jc w:val="both"/>
        <w:rPr>
          <w:rFonts w:ascii="Montserrat Light" w:hAnsi="Montserrat Light" w:cs="Arial"/>
          <w:b/>
          <w:color w:val="7F7F7F" w:themeColor="text1" w:themeTint="80"/>
        </w:rPr>
      </w:pPr>
      <w:r w:rsidRPr="00555443">
        <w:rPr>
          <w:rFonts w:ascii="Montserrat Light" w:hAnsi="Montserrat Light" w:cs="Arial"/>
          <w:b/>
          <w:color w:val="7F7F7F" w:themeColor="text1" w:themeTint="80"/>
        </w:rPr>
        <w:t xml:space="preserve">Strategy </w:t>
      </w:r>
      <w:r w:rsidR="00230B94" w:rsidRPr="00555443">
        <w:rPr>
          <w:rFonts w:ascii="Montserrat Light" w:hAnsi="Montserrat Light" w:cs="Arial"/>
          <w:b/>
          <w:color w:val="7F7F7F" w:themeColor="text1" w:themeTint="80"/>
        </w:rPr>
        <w:t>and Objectives</w:t>
      </w:r>
    </w:p>
    <w:p w14:paraId="251CCD7B" w14:textId="41C94FE1" w:rsidR="008C2582" w:rsidRPr="00555443" w:rsidRDefault="008C2582" w:rsidP="008C2582">
      <w:pPr>
        <w:pStyle w:val="ListParagraph"/>
        <w:numPr>
          <w:ilvl w:val="0"/>
          <w:numId w:val="18"/>
        </w:numPr>
        <w:spacing w:after="120"/>
        <w:jc w:val="both"/>
        <w:rPr>
          <w:rFonts w:ascii="Montserrat Light" w:hAnsi="Montserrat Light" w:cs="Arial"/>
          <w:bCs/>
          <w:color w:val="7F7F7F" w:themeColor="text1" w:themeTint="80"/>
        </w:rPr>
      </w:pPr>
      <w:r w:rsidRPr="00555443">
        <w:rPr>
          <w:rFonts w:ascii="Montserrat Light" w:hAnsi="Montserrat Light" w:cs="Arial"/>
          <w:bCs/>
          <w:color w:val="7F7F7F" w:themeColor="text1" w:themeTint="80"/>
        </w:rPr>
        <w:t xml:space="preserve">Support the Marketing Manager in crafting the local strategy and execute both the local and global strategies </w:t>
      </w:r>
    </w:p>
    <w:p w14:paraId="578518CD" w14:textId="618E2762" w:rsidR="00823781" w:rsidRPr="00555443" w:rsidRDefault="00555443" w:rsidP="00823781">
      <w:pPr>
        <w:pStyle w:val="ListParagraph"/>
        <w:numPr>
          <w:ilvl w:val="0"/>
          <w:numId w:val="17"/>
        </w:numPr>
        <w:spacing w:after="120"/>
        <w:jc w:val="both"/>
        <w:rPr>
          <w:rFonts w:ascii="Montserrat Light" w:hAnsi="Montserrat Light" w:cs="Arial"/>
          <w:bCs/>
          <w:color w:val="7F7F7F" w:themeColor="text1" w:themeTint="80"/>
        </w:rPr>
      </w:pPr>
      <w:r>
        <w:rPr>
          <w:rFonts w:ascii="Montserrat Light" w:hAnsi="Montserrat Light" w:cs="Arial"/>
          <w:bCs/>
          <w:color w:val="7F7F7F" w:themeColor="text1" w:themeTint="80"/>
        </w:rPr>
        <w:t xml:space="preserve">Project manage and execute </w:t>
      </w:r>
      <w:r w:rsidR="00BE7AC7">
        <w:rPr>
          <w:rFonts w:ascii="Montserrat Light" w:hAnsi="Montserrat Light" w:cs="Arial"/>
          <w:bCs/>
          <w:color w:val="7F7F7F" w:themeColor="text1" w:themeTint="80"/>
        </w:rPr>
        <w:t>on strategy initiatives</w:t>
      </w:r>
    </w:p>
    <w:p w14:paraId="7AF31E9D" w14:textId="7DB4361D" w:rsidR="001B0A5F" w:rsidRPr="00BE7AC7" w:rsidRDefault="00A4510D" w:rsidP="00A4510D">
      <w:pPr>
        <w:pStyle w:val="ListParagraph"/>
        <w:numPr>
          <w:ilvl w:val="0"/>
          <w:numId w:val="13"/>
        </w:numPr>
        <w:spacing w:after="120"/>
        <w:jc w:val="both"/>
        <w:rPr>
          <w:rFonts w:ascii="Montserrat Light" w:hAnsi="Montserrat Light" w:cs="Arial"/>
          <w:bCs/>
          <w:color w:val="7F7F7F" w:themeColor="text1" w:themeTint="80"/>
        </w:rPr>
      </w:pPr>
      <w:r w:rsidRPr="00BE7AC7">
        <w:rPr>
          <w:rFonts w:ascii="Montserrat Light" w:hAnsi="Montserrat Light" w:cs="Arial"/>
          <w:bCs/>
          <w:color w:val="7F7F7F" w:themeColor="text1" w:themeTint="80"/>
        </w:rPr>
        <w:t>Identify new brand elevation opportunities such as PR, potential strategy improvement initiatives and pitching to Marketing Manager/ Management team</w:t>
      </w:r>
      <w:r w:rsidR="00946669" w:rsidRPr="00BE7AC7">
        <w:rPr>
          <w:rFonts w:ascii="Montserrat Light" w:hAnsi="Montserrat Light" w:cs="Arial"/>
          <w:bCs/>
          <w:color w:val="7F7F7F" w:themeColor="text1" w:themeTint="80"/>
        </w:rPr>
        <w:t xml:space="preserve"> </w:t>
      </w:r>
    </w:p>
    <w:p w14:paraId="33915D27" w14:textId="5F588023" w:rsidR="005E1DBC" w:rsidRPr="00BE7AC7" w:rsidRDefault="005E1DBC" w:rsidP="00A4510D">
      <w:pPr>
        <w:pStyle w:val="ListParagraph"/>
        <w:numPr>
          <w:ilvl w:val="0"/>
          <w:numId w:val="13"/>
        </w:numPr>
        <w:spacing w:after="120"/>
        <w:jc w:val="both"/>
        <w:rPr>
          <w:rFonts w:ascii="Montserrat Light" w:hAnsi="Montserrat Light" w:cs="Arial"/>
          <w:bCs/>
          <w:color w:val="7F7F7F" w:themeColor="text1" w:themeTint="80"/>
        </w:rPr>
      </w:pPr>
      <w:r w:rsidRPr="00BE7AC7">
        <w:rPr>
          <w:rFonts w:ascii="Montserrat Light" w:hAnsi="Montserrat Light" w:cs="Arial"/>
          <w:bCs/>
          <w:color w:val="7F7F7F" w:themeColor="text1" w:themeTint="80"/>
        </w:rPr>
        <w:t xml:space="preserve">Manage administrative tasks such as budget tracking, </w:t>
      </w:r>
      <w:r w:rsidR="006E090A" w:rsidRPr="00BE7AC7">
        <w:rPr>
          <w:rFonts w:ascii="Montserrat Light" w:hAnsi="Montserrat Light" w:cs="Arial"/>
          <w:bCs/>
          <w:color w:val="7F7F7F" w:themeColor="text1" w:themeTint="80"/>
        </w:rPr>
        <w:t>PO’s, Marketing inbox etc</w:t>
      </w:r>
    </w:p>
    <w:p w14:paraId="2A4DCDF4" w14:textId="776DEC23" w:rsidR="00FC1FC7" w:rsidRPr="00230B94" w:rsidRDefault="001B0A5F" w:rsidP="00FC1FC7">
      <w:pPr>
        <w:pStyle w:val="ListParagraph"/>
        <w:numPr>
          <w:ilvl w:val="0"/>
          <w:numId w:val="13"/>
        </w:numPr>
        <w:spacing w:after="120"/>
        <w:jc w:val="both"/>
        <w:rPr>
          <w:rFonts w:ascii="Montserrat Light" w:hAnsi="Montserrat Light" w:cs="Arial"/>
          <w:bCs/>
          <w:color w:val="7F7F7F" w:themeColor="text1" w:themeTint="80"/>
        </w:rPr>
      </w:pPr>
      <w:r w:rsidRPr="00A4510D">
        <w:rPr>
          <w:rFonts w:ascii="Montserrat Light" w:hAnsi="Montserrat Light" w:cs="Arial"/>
          <w:bCs/>
          <w:color w:val="7F7F7F" w:themeColor="text1" w:themeTint="80"/>
        </w:rPr>
        <w:t>Ad hoc general marketing tasks where necessary</w:t>
      </w:r>
      <w:r w:rsidR="00946669">
        <w:rPr>
          <w:rFonts w:ascii="Montserrat Light" w:hAnsi="Montserrat Light" w:cs="Arial"/>
          <w:bCs/>
          <w:color w:val="7F7F7F" w:themeColor="text1" w:themeTint="80"/>
        </w:rPr>
        <w:t xml:space="preserve"> </w:t>
      </w:r>
    </w:p>
    <w:p w14:paraId="79F429C7" w14:textId="77777777" w:rsidR="007A318F" w:rsidRDefault="007A318F" w:rsidP="007C320C">
      <w:pPr>
        <w:spacing w:after="120"/>
        <w:jc w:val="both"/>
        <w:rPr>
          <w:rFonts w:ascii="Montserrat Light" w:hAnsi="Montserrat Light" w:cs="Arial"/>
          <w:b/>
          <w:caps/>
          <w:color w:val="808080" w:themeColor="background1" w:themeShade="80"/>
          <w:sz w:val="24"/>
          <w:szCs w:val="24"/>
        </w:rPr>
      </w:pPr>
    </w:p>
    <w:p w14:paraId="57E1A61E" w14:textId="2F58BA69" w:rsidR="00A404D5" w:rsidRPr="00280498" w:rsidRDefault="00E70D1A" w:rsidP="007C320C">
      <w:pPr>
        <w:spacing w:after="120"/>
        <w:jc w:val="both"/>
        <w:rPr>
          <w:rFonts w:ascii="Montserrat Light" w:hAnsi="Montserrat Light" w:cs="Arial"/>
          <w:b/>
          <w:caps/>
          <w:color w:val="808080" w:themeColor="background1" w:themeShade="80"/>
          <w:sz w:val="24"/>
          <w:szCs w:val="24"/>
        </w:rPr>
      </w:pPr>
      <w:r w:rsidRPr="00280498">
        <w:rPr>
          <w:rFonts w:ascii="Montserrat Light" w:hAnsi="Montserrat Light" w:cs="Arial"/>
          <w:b/>
          <w:caps/>
          <w:color w:val="808080" w:themeColor="background1" w:themeShade="80"/>
          <w:sz w:val="24"/>
          <w:szCs w:val="24"/>
        </w:rPr>
        <w:t>SKILLS &amp; ABILITI</w:t>
      </w:r>
      <w:r w:rsidR="00A404D5" w:rsidRPr="00280498">
        <w:rPr>
          <w:rFonts w:ascii="Montserrat Light" w:hAnsi="Montserrat Light" w:cs="Arial"/>
          <w:b/>
          <w:caps/>
          <w:color w:val="808080" w:themeColor="background1" w:themeShade="80"/>
          <w:sz w:val="24"/>
          <w:szCs w:val="24"/>
        </w:rPr>
        <w:t>ES</w:t>
      </w:r>
    </w:p>
    <w:p w14:paraId="6B4ABEE3" w14:textId="044519B5" w:rsidR="00B770F2" w:rsidRPr="00B770F2" w:rsidRDefault="00B770F2" w:rsidP="00C045ED">
      <w:pPr>
        <w:pStyle w:val="ListParagraph"/>
        <w:numPr>
          <w:ilvl w:val="0"/>
          <w:numId w:val="12"/>
        </w:numPr>
        <w:spacing w:after="120"/>
        <w:jc w:val="both"/>
        <w:rPr>
          <w:rFonts w:ascii="Montserrat Light" w:hAnsi="Montserrat Light" w:cs="Arial"/>
          <w:bCs/>
          <w:color w:val="7F7F7F" w:themeColor="text1" w:themeTint="80"/>
        </w:rPr>
      </w:pPr>
      <w:r w:rsidRPr="00B770F2">
        <w:rPr>
          <w:rFonts w:ascii="Montserrat Light" w:hAnsi="Montserrat Light" w:cs="Arial"/>
          <w:bCs/>
          <w:color w:val="7F7F7F" w:themeColor="text1" w:themeTint="80"/>
        </w:rPr>
        <w:t xml:space="preserve">Ability to communicate effectively with </w:t>
      </w:r>
      <w:r>
        <w:rPr>
          <w:rFonts w:ascii="Montserrat Light" w:hAnsi="Montserrat Light" w:cs="Arial"/>
          <w:bCs/>
          <w:color w:val="7F7F7F" w:themeColor="text1" w:themeTint="80"/>
        </w:rPr>
        <w:t>internal teams</w:t>
      </w:r>
      <w:r w:rsidRPr="00B770F2">
        <w:rPr>
          <w:rFonts w:ascii="Montserrat Light" w:hAnsi="Montserrat Light" w:cs="Arial"/>
          <w:bCs/>
          <w:color w:val="7F7F7F" w:themeColor="text1" w:themeTint="80"/>
        </w:rPr>
        <w:t>, vendors</w:t>
      </w:r>
      <w:r w:rsidR="00617FDC">
        <w:rPr>
          <w:rFonts w:ascii="Montserrat Light" w:hAnsi="Montserrat Light" w:cs="Arial"/>
          <w:bCs/>
          <w:color w:val="7F7F7F" w:themeColor="text1" w:themeTint="80"/>
        </w:rPr>
        <w:t xml:space="preserve"> and</w:t>
      </w:r>
      <w:r>
        <w:rPr>
          <w:rFonts w:ascii="Montserrat Light" w:hAnsi="Montserrat Light" w:cs="Arial"/>
          <w:bCs/>
          <w:color w:val="7F7F7F" w:themeColor="text1" w:themeTint="80"/>
        </w:rPr>
        <w:t xml:space="preserve"> customers</w:t>
      </w:r>
    </w:p>
    <w:p w14:paraId="2D89FC82" w14:textId="5075D3FD" w:rsidR="00B770F2" w:rsidRPr="00B770F2" w:rsidRDefault="00B770F2" w:rsidP="00B770F2">
      <w:pPr>
        <w:pStyle w:val="ListParagraph"/>
        <w:numPr>
          <w:ilvl w:val="0"/>
          <w:numId w:val="12"/>
        </w:numPr>
        <w:spacing w:after="120"/>
        <w:jc w:val="both"/>
        <w:rPr>
          <w:rFonts w:ascii="Montserrat Light" w:hAnsi="Montserrat Light" w:cs="Arial"/>
          <w:bCs/>
          <w:color w:val="7F7F7F" w:themeColor="text1" w:themeTint="80"/>
        </w:rPr>
      </w:pPr>
      <w:r w:rsidRPr="00B770F2">
        <w:rPr>
          <w:rFonts w:ascii="Montserrat Light" w:hAnsi="Montserrat Light" w:cs="Arial"/>
          <w:bCs/>
          <w:color w:val="7F7F7F" w:themeColor="text1" w:themeTint="80"/>
        </w:rPr>
        <w:t>Strong organi</w:t>
      </w:r>
      <w:r w:rsidR="00617FDC">
        <w:rPr>
          <w:rFonts w:ascii="Montserrat Light" w:hAnsi="Montserrat Light" w:cs="Arial"/>
          <w:bCs/>
          <w:color w:val="7F7F7F" w:themeColor="text1" w:themeTint="80"/>
        </w:rPr>
        <w:t>s</w:t>
      </w:r>
      <w:r w:rsidRPr="00B770F2">
        <w:rPr>
          <w:rFonts w:ascii="Montserrat Light" w:hAnsi="Montserrat Light" w:cs="Arial"/>
          <w:bCs/>
          <w:color w:val="7F7F7F" w:themeColor="text1" w:themeTint="80"/>
        </w:rPr>
        <w:t xml:space="preserve">ational abilities to manage multiple </w:t>
      </w:r>
      <w:r w:rsidR="007B3422">
        <w:rPr>
          <w:rFonts w:ascii="Montserrat Light" w:hAnsi="Montserrat Light" w:cs="Arial"/>
          <w:bCs/>
          <w:color w:val="7F7F7F" w:themeColor="text1" w:themeTint="80"/>
        </w:rPr>
        <w:t>projects</w:t>
      </w:r>
      <w:r w:rsidRPr="00B770F2">
        <w:rPr>
          <w:rFonts w:ascii="Montserrat Light" w:hAnsi="Montserrat Light" w:cs="Arial"/>
          <w:bCs/>
          <w:color w:val="7F7F7F" w:themeColor="text1" w:themeTint="80"/>
        </w:rPr>
        <w:t xml:space="preserve"> simultaneously and handle logistics efficiently</w:t>
      </w:r>
    </w:p>
    <w:p w14:paraId="21A8CC63" w14:textId="087680EC" w:rsidR="00B770F2" w:rsidRDefault="00B770F2" w:rsidP="00B770F2">
      <w:pPr>
        <w:pStyle w:val="ListParagraph"/>
        <w:numPr>
          <w:ilvl w:val="0"/>
          <w:numId w:val="12"/>
        </w:numPr>
        <w:spacing w:after="120"/>
        <w:jc w:val="both"/>
        <w:rPr>
          <w:rFonts w:ascii="Montserrat Light" w:hAnsi="Montserrat Light" w:cs="Arial"/>
          <w:bCs/>
          <w:color w:val="7F7F7F" w:themeColor="text1" w:themeTint="80"/>
        </w:rPr>
      </w:pPr>
      <w:r w:rsidRPr="00B770F2">
        <w:rPr>
          <w:rFonts w:ascii="Montserrat Light" w:hAnsi="Montserrat Light" w:cs="Arial"/>
          <w:bCs/>
          <w:color w:val="7F7F7F" w:themeColor="text1" w:themeTint="80"/>
        </w:rPr>
        <w:t>Capability to address issues that arise during events quickly and effectively</w:t>
      </w:r>
    </w:p>
    <w:p w14:paraId="203813B9" w14:textId="4E5573A7" w:rsidR="00617FDC" w:rsidRPr="00910468" w:rsidRDefault="00617FDC" w:rsidP="00B770F2">
      <w:pPr>
        <w:pStyle w:val="ListParagraph"/>
        <w:numPr>
          <w:ilvl w:val="0"/>
          <w:numId w:val="12"/>
        </w:numPr>
        <w:spacing w:after="120"/>
        <w:jc w:val="both"/>
        <w:rPr>
          <w:rFonts w:ascii="Montserrat Light" w:hAnsi="Montserrat Light" w:cs="Arial"/>
          <w:bCs/>
          <w:color w:val="7F7F7F" w:themeColor="text1" w:themeTint="80"/>
        </w:rPr>
      </w:pPr>
      <w:r w:rsidRPr="00910468">
        <w:rPr>
          <w:rFonts w:ascii="Montserrat Light" w:hAnsi="Montserrat Light" w:cs="Arial"/>
          <w:bCs/>
          <w:color w:val="7F7F7F" w:themeColor="text1" w:themeTint="80"/>
        </w:rPr>
        <w:t xml:space="preserve">Proactive thinker, able to make considerations for possible </w:t>
      </w:r>
      <w:r w:rsidR="00946669" w:rsidRPr="00910468">
        <w:rPr>
          <w:rFonts w:ascii="Montserrat Light" w:hAnsi="Montserrat Light" w:cs="Arial"/>
          <w:bCs/>
          <w:color w:val="7F7F7F" w:themeColor="text1" w:themeTint="80"/>
        </w:rPr>
        <w:t xml:space="preserve">upcoming </w:t>
      </w:r>
      <w:r w:rsidRPr="00910468">
        <w:rPr>
          <w:rFonts w:ascii="Montserrat Light" w:hAnsi="Montserrat Light" w:cs="Arial"/>
          <w:bCs/>
          <w:color w:val="7F7F7F" w:themeColor="text1" w:themeTint="80"/>
        </w:rPr>
        <w:t xml:space="preserve">challenges or objections or identify the needs of the team ahead of time </w:t>
      </w:r>
    </w:p>
    <w:p w14:paraId="63B5BE8A" w14:textId="52F2B848" w:rsidR="00B770F2" w:rsidRPr="00B770F2" w:rsidRDefault="00B770F2" w:rsidP="00B770F2">
      <w:pPr>
        <w:pStyle w:val="ListParagraph"/>
        <w:numPr>
          <w:ilvl w:val="0"/>
          <w:numId w:val="12"/>
        </w:numPr>
        <w:spacing w:after="120"/>
        <w:jc w:val="both"/>
        <w:rPr>
          <w:rFonts w:ascii="Montserrat Light" w:hAnsi="Montserrat Light" w:cs="Arial"/>
          <w:bCs/>
          <w:color w:val="7F7F7F" w:themeColor="text1" w:themeTint="80"/>
        </w:rPr>
      </w:pPr>
      <w:r w:rsidRPr="00B770F2">
        <w:rPr>
          <w:rFonts w:ascii="Montserrat Light" w:hAnsi="Montserrat Light" w:cs="Arial"/>
          <w:bCs/>
          <w:color w:val="7F7F7F" w:themeColor="text1" w:themeTint="80"/>
        </w:rPr>
        <w:t>Keen eye for detail to ensure all aspects are executed flawlessly</w:t>
      </w:r>
    </w:p>
    <w:p w14:paraId="2D0B70F8" w14:textId="453C85D2" w:rsidR="00B770F2" w:rsidRPr="00617FDC" w:rsidRDefault="00B770F2" w:rsidP="00617FDC">
      <w:pPr>
        <w:pStyle w:val="ListParagraph"/>
        <w:numPr>
          <w:ilvl w:val="0"/>
          <w:numId w:val="12"/>
        </w:numPr>
        <w:spacing w:after="120"/>
        <w:jc w:val="both"/>
        <w:rPr>
          <w:rFonts w:ascii="Montserrat Light" w:hAnsi="Montserrat Light" w:cs="Arial"/>
          <w:bCs/>
          <w:color w:val="7F7F7F" w:themeColor="text1" w:themeTint="80"/>
        </w:rPr>
      </w:pPr>
      <w:r w:rsidRPr="00B770F2">
        <w:rPr>
          <w:rFonts w:ascii="Montserrat Light" w:hAnsi="Montserrat Light" w:cs="Arial"/>
          <w:bCs/>
          <w:color w:val="7F7F7F" w:themeColor="text1" w:themeTint="80"/>
        </w:rPr>
        <w:t>Ability to prioritize tasks and meet deadlines in a fast-paced environment</w:t>
      </w:r>
    </w:p>
    <w:p w14:paraId="20E7E7EB" w14:textId="126254E9" w:rsidR="00B770F2" w:rsidRPr="00B770F2" w:rsidRDefault="00617FDC" w:rsidP="00B770F2">
      <w:pPr>
        <w:pStyle w:val="ListParagraph"/>
        <w:numPr>
          <w:ilvl w:val="0"/>
          <w:numId w:val="12"/>
        </w:numPr>
        <w:spacing w:after="120"/>
        <w:jc w:val="both"/>
        <w:rPr>
          <w:rFonts w:ascii="Montserrat Light" w:hAnsi="Montserrat Light" w:cs="Arial"/>
          <w:bCs/>
          <w:color w:val="7F7F7F" w:themeColor="text1" w:themeTint="80"/>
        </w:rPr>
      </w:pPr>
      <w:r>
        <w:rPr>
          <w:rFonts w:ascii="Montserrat Light" w:hAnsi="Montserrat Light" w:cs="Arial"/>
          <w:bCs/>
          <w:color w:val="7F7F7F" w:themeColor="text1" w:themeTint="80"/>
        </w:rPr>
        <w:lastRenderedPageBreak/>
        <w:t>I</w:t>
      </w:r>
      <w:r w:rsidR="00B770F2" w:rsidRPr="00B770F2">
        <w:rPr>
          <w:rFonts w:ascii="Montserrat Light" w:hAnsi="Montserrat Light" w:cs="Arial"/>
          <w:bCs/>
          <w:color w:val="7F7F7F" w:themeColor="text1" w:themeTint="80"/>
        </w:rPr>
        <w:t>nnovative mindset to create unique and engaging experiences</w:t>
      </w:r>
    </w:p>
    <w:p w14:paraId="7BB8DEC3" w14:textId="61603201" w:rsidR="00B770F2" w:rsidRPr="00BE7AC7" w:rsidRDefault="00B770F2" w:rsidP="00B770F2">
      <w:pPr>
        <w:pStyle w:val="ListParagraph"/>
        <w:numPr>
          <w:ilvl w:val="0"/>
          <w:numId w:val="12"/>
        </w:numPr>
        <w:spacing w:after="120"/>
        <w:jc w:val="both"/>
        <w:rPr>
          <w:rFonts w:ascii="Montserrat Light" w:hAnsi="Montserrat Light" w:cs="Arial"/>
          <w:bCs/>
          <w:color w:val="7F7F7F" w:themeColor="text1" w:themeTint="80"/>
        </w:rPr>
      </w:pPr>
      <w:r w:rsidRPr="00BE7AC7">
        <w:rPr>
          <w:rFonts w:ascii="Montserrat Light" w:hAnsi="Montserrat Light" w:cs="Arial"/>
          <w:bCs/>
          <w:color w:val="7F7F7F" w:themeColor="text1" w:themeTint="80"/>
        </w:rPr>
        <w:t>Ability to adapt to changing circumstances and handle last-minute changes</w:t>
      </w:r>
    </w:p>
    <w:p w14:paraId="5FFB1BC1" w14:textId="15060582" w:rsidR="0073513A" w:rsidRPr="00BE7AC7" w:rsidRDefault="001F1D61" w:rsidP="00B770F2">
      <w:pPr>
        <w:pStyle w:val="ListParagraph"/>
        <w:numPr>
          <w:ilvl w:val="0"/>
          <w:numId w:val="12"/>
        </w:numPr>
        <w:spacing w:after="120"/>
        <w:jc w:val="both"/>
        <w:rPr>
          <w:rFonts w:ascii="Montserrat Light" w:hAnsi="Montserrat Light" w:cs="Arial"/>
          <w:bCs/>
          <w:color w:val="7F7F7F" w:themeColor="text1" w:themeTint="80"/>
        </w:rPr>
      </w:pPr>
      <w:r w:rsidRPr="00BE7AC7">
        <w:rPr>
          <w:rFonts w:ascii="Montserrat Light" w:hAnsi="Montserrat Light" w:cs="Arial"/>
          <w:bCs/>
          <w:color w:val="7F7F7F" w:themeColor="text1" w:themeTint="80"/>
        </w:rPr>
        <w:t>Confident at making split second decisions</w:t>
      </w:r>
      <w:r w:rsidR="002045BB" w:rsidRPr="00BE7AC7">
        <w:rPr>
          <w:rFonts w:ascii="Montserrat Light" w:hAnsi="Montserrat Light" w:cs="Arial"/>
          <w:bCs/>
          <w:color w:val="7F7F7F" w:themeColor="text1" w:themeTint="80"/>
        </w:rPr>
        <w:t xml:space="preserve"> when necessary</w:t>
      </w:r>
    </w:p>
    <w:p w14:paraId="30716382" w14:textId="3DC1E6B5" w:rsidR="001F1D61" w:rsidRPr="00BE7AC7" w:rsidRDefault="001F1D61" w:rsidP="00B770F2">
      <w:pPr>
        <w:pStyle w:val="ListParagraph"/>
        <w:numPr>
          <w:ilvl w:val="0"/>
          <w:numId w:val="12"/>
        </w:numPr>
        <w:spacing w:after="120"/>
        <w:jc w:val="both"/>
        <w:rPr>
          <w:rFonts w:ascii="Montserrat Light" w:hAnsi="Montserrat Light" w:cs="Arial"/>
          <w:bCs/>
          <w:color w:val="7F7F7F" w:themeColor="text1" w:themeTint="80"/>
        </w:rPr>
      </w:pPr>
      <w:r w:rsidRPr="00BE7AC7">
        <w:rPr>
          <w:rFonts w:ascii="Montserrat Light" w:hAnsi="Montserrat Light" w:cs="Arial"/>
          <w:bCs/>
          <w:color w:val="7F7F7F" w:themeColor="text1" w:themeTint="80"/>
        </w:rPr>
        <w:t>Confident present</w:t>
      </w:r>
      <w:r w:rsidR="005B0C36" w:rsidRPr="00BE7AC7">
        <w:rPr>
          <w:rFonts w:ascii="Montserrat Light" w:hAnsi="Montserrat Light" w:cs="Arial"/>
          <w:bCs/>
          <w:color w:val="7F7F7F" w:themeColor="text1" w:themeTint="80"/>
        </w:rPr>
        <w:t>er</w:t>
      </w:r>
      <w:r w:rsidRPr="00BE7AC7">
        <w:rPr>
          <w:rFonts w:ascii="Montserrat Light" w:hAnsi="Montserrat Light" w:cs="Arial"/>
          <w:bCs/>
          <w:color w:val="7F7F7F" w:themeColor="text1" w:themeTint="80"/>
        </w:rPr>
        <w:t xml:space="preserve"> </w:t>
      </w:r>
      <w:r w:rsidR="005B0C36" w:rsidRPr="00BE7AC7">
        <w:rPr>
          <w:rFonts w:ascii="Montserrat Light" w:hAnsi="Montserrat Light" w:cs="Arial"/>
          <w:bCs/>
          <w:color w:val="7F7F7F" w:themeColor="text1" w:themeTint="80"/>
        </w:rPr>
        <w:t>to</w:t>
      </w:r>
      <w:r w:rsidRPr="00BE7AC7">
        <w:rPr>
          <w:rFonts w:ascii="Montserrat Light" w:hAnsi="Montserrat Light" w:cs="Arial"/>
          <w:bCs/>
          <w:color w:val="7F7F7F" w:themeColor="text1" w:themeTint="80"/>
        </w:rPr>
        <w:t xml:space="preserve"> </w:t>
      </w:r>
      <w:r w:rsidR="002045BB" w:rsidRPr="00BE7AC7">
        <w:rPr>
          <w:rFonts w:ascii="Montserrat Light" w:hAnsi="Montserrat Light" w:cs="Arial"/>
          <w:bCs/>
          <w:color w:val="7F7F7F" w:themeColor="text1" w:themeTint="80"/>
        </w:rPr>
        <w:t xml:space="preserve">senior leaders and teams, internally and externally </w:t>
      </w:r>
    </w:p>
    <w:p w14:paraId="6AC3A517" w14:textId="3198137B" w:rsidR="00853CFC" w:rsidRDefault="001F7341" w:rsidP="00B770F2">
      <w:pPr>
        <w:pStyle w:val="ListParagraph"/>
        <w:numPr>
          <w:ilvl w:val="0"/>
          <w:numId w:val="12"/>
        </w:numPr>
        <w:spacing w:after="120"/>
        <w:jc w:val="both"/>
        <w:rPr>
          <w:rFonts w:ascii="Montserrat Light" w:hAnsi="Montserrat Light" w:cs="Arial"/>
          <w:bCs/>
          <w:color w:val="7F7F7F" w:themeColor="text1" w:themeTint="80"/>
        </w:rPr>
      </w:pPr>
      <w:r w:rsidRPr="00BE7AC7">
        <w:rPr>
          <w:rFonts w:ascii="Montserrat Light" w:hAnsi="Montserrat Light" w:cs="Arial"/>
          <w:bCs/>
          <w:color w:val="7F7F7F" w:themeColor="text1" w:themeTint="80"/>
        </w:rPr>
        <w:t xml:space="preserve">Possesses a growth mindset and demonstrates an ability to </w:t>
      </w:r>
      <w:r w:rsidR="002F1591" w:rsidRPr="00BE7AC7">
        <w:rPr>
          <w:rFonts w:ascii="Montserrat Light" w:hAnsi="Montserrat Light" w:cs="Arial"/>
          <w:bCs/>
          <w:color w:val="7F7F7F" w:themeColor="text1" w:themeTint="80"/>
        </w:rPr>
        <w:t>rise to</w:t>
      </w:r>
      <w:r w:rsidRPr="00BE7AC7">
        <w:rPr>
          <w:rFonts w:ascii="Montserrat Light" w:hAnsi="Montserrat Light" w:cs="Arial"/>
          <w:bCs/>
          <w:color w:val="7F7F7F" w:themeColor="text1" w:themeTint="80"/>
        </w:rPr>
        <w:t xml:space="preserve"> new challenges and execute on new ideas</w:t>
      </w:r>
    </w:p>
    <w:p w14:paraId="1C9C6BA2" w14:textId="297F9B7C" w:rsidR="00D07369" w:rsidRPr="00BE7AC7" w:rsidRDefault="00BE0A7F" w:rsidP="00B770F2">
      <w:pPr>
        <w:pStyle w:val="ListParagraph"/>
        <w:numPr>
          <w:ilvl w:val="0"/>
          <w:numId w:val="12"/>
        </w:numPr>
        <w:spacing w:after="120"/>
        <w:jc w:val="both"/>
        <w:rPr>
          <w:rFonts w:ascii="Montserrat Light" w:hAnsi="Montserrat Light" w:cs="Arial"/>
          <w:bCs/>
          <w:color w:val="7F7F7F" w:themeColor="text1" w:themeTint="80"/>
        </w:rPr>
      </w:pPr>
      <w:r>
        <w:rPr>
          <w:rFonts w:ascii="Montserrat Light" w:hAnsi="Montserrat Light" w:cs="Arial"/>
          <w:bCs/>
          <w:color w:val="7F7F7F" w:themeColor="text1" w:themeTint="80"/>
        </w:rPr>
        <w:t>Confident in</w:t>
      </w:r>
      <w:r w:rsidR="00943473">
        <w:rPr>
          <w:rFonts w:ascii="Montserrat Light" w:hAnsi="Montserrat Light" w:cs="Arial"/>
          <w:bCs/>
          <w:color w:val="7F7F7F" w:themeColor="text1" w:themeTint="80"/>
        </w:rPr>
        <w:t xml:space="preserve"> challeng</w:t>
      </w:r>
      <w:r>
        <w:rPr>
          <w:rFonts w:ascii="Montserrat Light" w:hAnsi="Montserrat Light" w:cs="Arial"/>
          <w:bCs/>
          <w:color w:val="7F7F7F" w:themeColor="text1" w:themeTint="80"/>
        </w:rPr>
        <w:t>ing</w:t>
      </w:r>
      <w:r w:rsidR="00943473">
        <w:rPr>
          <w:rFonts w:ascii="Montserrat Light" w:hAnsi="Montserrat Light" w:cs="Arial"/>
          <w:bCs/>
          <w:color w:val="7F7F7F" w:themeColor="text1" w:themeTint="80"/>
        </w:rPr>
        <w:t xml:space="preserve"> the status quo</w:t>
      </w:r>
      <w:r>
        <w:rPr>
          <w:rFonts w:ascii="Montserrat Light" w:hAnsi="Montserrat Light" w:cs="Arial"/>
          <w:bCs/>
          <w:color w:val="7F7F7F" w:themeColor="text1" w:themeTint="80"/>
        </w:rPr>
        <w:t xml:space="preserve"> and suggesting improvements </w:t>
      </w:r>
    </w:p>
    <w:p w14:paraId="0CCF4C39" w14:textId="77777777" w:rsidR="002F1591" w:rsidRPr="00BE7AC7" w:rsidRDefault="002F1591" w:rsidP="002F1591">
      <w:pPr>
        <w:pStyle w:val="ListParagraph"/>
        <w:spacing w:after="120"/>
        <w:jc w:val="both"/>
        <w:rPr>
          <w:rFonts w:ascii="Montserrat Light" w:hAnsi="Montserrat Light" w:cs="Arial"/>
          <w:bCs/>
          <w:color w:val="7F7F7F" w:themeColor="text1" w:themeTint="80"/>
        </w:rPr>
      </w:pPr>
    </w:p>
    <w:p w14:paraId="5277F12C" w14:textId="77777777" w:rsidR="00464D9D" w:rsidRPr="00280498" w:rsidRDefault="00464D9D" w:rsidP="007C320C">
      <w:pPr>
        <w:spacing w:after="120"/>
        <w:jc w:val="both"/>
        <w:rPr>
          <w:rFonts w:ascii="Montserrat Light" w:hAnsi="Montserrat Light" w:cs="Arial"/>
          <w:b/>
          <w:color w:val="7F7F7F" w:themeColor="text1" w:themeTint="80"/>
        </w:rPr>
      </w:pPr>
      <w:r w:rsidRPr="00280498">
        <w:rPr>
          <w:rFonts w:ascii="Montserrat Light" w:hAnsi="Montserrat Light" w:cs="Arial"/>
          <w:b/>
          <w:color w:val="7F7F7F" w:themeColor="text1" w:themeTint="80"/>
        </w:rPr>
        <w:t>ADDITIONAL COMMENTS</w:t>
      </w:r>
    </w:p>
    <w:p w14:paraId="6080145E" w14:textId="5B3996E6" w:rsidR="00917012" w:rsidRPr="00280498" w:rsidRDefault="00917012" w:rsidP="007C320C">
      <w:pPr>
        <w:spacing w:after="120"/>
        <w:jc w:val="both"/>
        <w:rPr>
          <w:rFonts w:ascii="Montserrat Light" w:hAnsi="Montserrat Light" w:cs="Arial"/>
          <w:bCs/>
          <w:color w:val="7F7F7F" w:themeColor="text1" w:themeTint="80"/>
        </w:rPr>
      </w:pPr>
      <w:r w:rsidRPr="00280498">
        <w:rPr>
          <w:rFonts w:ascii="Montserrat Light" w:hAnsi="Montserrat Light" w:cs="Arial"/>
          <w:bCs/>
          <w:color w:val="7F7F7F" w:themeColor="text1" w:themeTint="80"/>
        </w:rPr>
        <w:t>You’ll be working in an inspirational and active environment empowering everyone to work-out</w:t>
      </w:r>
      <w:r w:rsidR="009E2B1A" w:rsidRPr="00280498">
        <w:rPr>
          <w:rFonts w:ascii="Montserrat Light" w:hAnsi="Montserrat Light" w:cs="Arial"/>
          <w:bCs/>
          <w:color w:val="7F7F7F" w:themeColor="text1" w:themeTint="80"/>
        </w:rPr>
        <w:t>,</w:t>
      </w:r>
      <w:r w:rsidRPr="00280498">
        <w:rPr>
          <w:rFonts w:ascii="Montserrat Light" w:hAnsi="Montserrat Light" w:cs="Arial"/>
          <w:bCs/>
          <w:color w:val="7F7F7F" w:themeColor="text1" w:themeTint="80"/>
        </w:rPr>
        <w:t xml:space="preserve"> but also work hard to push themselves</w:t>
      </w:r>
      <w:r w:rsidR="00933950" w:rsidRPr="00280498">
        <w:rPr>
          <w:rFonts w:ascii="Montserrat Light" w:hAnsi="Montserrat Light" w:cs="Arial"/>
          <w:bCs/>
          <w:color w:val="7F7F7F" w:themeColor="text1" w:themeTint="80"/>
        </w:rPr>
        <w:t xml:space="preserve"> </w:t>
      </w:r>
      <w:r w:rsidR="00D35794" w:rsidRPr="00280498">
        <w:rPr>
          <w:rFonts w:ascii="Montserrat Light" w:hAnsi="Montserrat Light" w:cs="Arial"/>
          <w:bCs/>
          <w:color w:val="7F7F7F" w:themeColor="text1" w:themeTint="80"/>
        </w:rPr>
        <w:t>to achieve ambitious goals</w:t>
      </w:r>
      <w:r w:rsidRPr="00280498">
        <w:rPr>
          <w:rFonts w:ascii="Montserrat Light" w:hAnsi="Montserrat Light" w:cs="Arial"/>
          <w:bCs/>
          <w:color w:val="7F7F7F" w:themeColor="text1" w:themeTint="80"/>
        </w:rPr>
        <w:t xml:space="preserve">. We offer a challenging position in a </w:t>
      </w:r>
      <w:r w:rsidR="006111C7" w:rsidRPr="00280498">
        <w:rPr>
          <w:rFonts w:ascii="Montserrat Light" w:hAnsi="Montserrat Light" w:cs="Arial"/>
          <w:bCs/>
          <w:color w:val="7F7F7F" w:themeColor="text1" w:themeTint="80"/>
        </w:rPr>
        <w:t>dynamic</w:t>
      </w:r>
      <w:r w:rsidRPr="00280498">
        <w:rPr>
          <w:rFonts w:ascii="Montserrat Light" w:hAnsi="Montserrat Light" w:cs="Arial"/>
          <w:bCs/>
          <w:color w:val="7F7F7F" w:themeColor="text1" w:themeTint="80"/>
        </w:rPr>
        <w:t xml:space="preserve"> </w:t>
      </w:r>
      <w:r w:rsidR="0086083A" w:rsidRPr="00280498">
        <w:rPr>
          <w:rFonts w:ascii="Montserrat Light" w:hAnsi="Montserrat Light" w:cs="Arial"/>
          <w:bCs/>
          <w:color w:val="7F7F7F" w:themeColor="text1" w:themeTint="80"/>
        </w:rPr>
        <w:t xml:space="preserve">and supportive </w:t>
      </w:r>
      <w:r w:rsidRPr="00280498">
        <w:rPr>
          <w:rFonts w:ascii="Montserrat Light" w:hAnsi="Montserrat Light" w:cs="Arial"/>
          <w:bCs/>
          <w:color w:val="7F7F7F" w:themeColor="text1" w:themeTint="80"/>
        </w:rPr>
        <w:t xml:space="preserve">environment, competitive </w:t>
      </w:r>
      <w:r w:rsidR="000F1E25" w:rsidRPr="00280498">
        <w:rPr>
          <w:rFonts w:ascii="Montserrat Light" w:hAnsi="Montserrat Light" w:cs="Arial"/>
          <w:bCs/>
          <w:color w:val="7F7F7F" w:themeColor="text1" w:themeTint="80"/>
        </w:rPr>
        <w:t>compensation,</w:t>
      </w:r>
      <w:r w:rsidRPr="00280498">
        <w:rPr>
          <w:rFonts w:ascii="Montserrat Light" w:hAnsi="Montserrat Light" w:cs="Arial"/>
          <w:bCs/>
          <w:color w:val="7F7F7F" w:themeColor="text1" w:themeTint="80"/>
        </w:rPr>
        <w:t xml:space="preserve"> and a great work atmosphere! </w:t>
      </w:r>
    </w:p>
    <w:p w14:paraId="5E6BFC6D" w14:textId="21BD7BF9" w:rsidR="00464D9D" w:rsidRPr="004019D2" w:rsidRDefault="00917012" w:rsidP="007C320C">
      <w:pPr>
        <w:spacing w:after="120"/>
        <w:jc w:val="both"/>
        <w:rPr>
          <w:rFonts w:ascii="Montserrat Light" w:hAnsi="Montserrat Light" w:cs="Arial"/>
          <w:bCs/>
          <w:color w:val="7F7F7F" w:themeColor="text1" w:themeTint="80"/>
        </w:rPr>
      </w:pPr>
      <w:r w:rsidRPr="004019D2">
        <w:rPr>
          <w:rFonts w:ascii="Montserrat Light" w:hAnsi="Montserrat Light" w:cs="Arial"/>
          <w:bCs/>
          <w:color w:val="7F7F7F" w:themeColor="text1" w:themeTint="80"/>
        </w:rPr>
        <w:t xml:space="preserve">If you are confident that you are the person we are looking for, please send your </w:t>
      </w:r>
      <w:r w:rsidR="006111C7" w:rsidRPr="004019D2">
        <w:rPr>
          <w:rFonts w:ascii="Montserrat Light" w:hAnsi="Montserrat Light" w:cs="Arial"/>
          <w:bCs/>
          <w:color w:val="7F7F7F" w:themeColor="text1" w:themeTint="80"/>
        </w:rPr>
        <w:t>covering letter</w:t>
      </w:r>
      <w:r w:rsidRPr="004019D2">
        <w:rPr>
          <w:rFonts w:ascii="Montserrat Light" w:hAnsi="Montserrat Light" w:cs="Arial"/>
          <w:bCs/>
          <w:color w:val="7F7F7F" w:themeColor="text1" w:themeTint="80"/>
        </w:rPr>
        <w:t xml:space="preserve"> and </w:t>
      </w:r>
      <w:r w:rsidR="006111C7" w:rsidRPr="004019D2">
        <w:rPr>
          <w:rFonts w:ascii="Montserrat Light" w:hAnsi="Montserrat Light" w:cs="Arial"/>
          <w:bCs/>
          <w:color w:val="7F7F7F" w:themeColor="text1" w:themeTint="80"/>
        </w:rPr>
        <w:t>CV</w:t>
      </w:r>
      <w:r w:rsidRPr="004019D2">
        <w:rPr>
          <w:rFonts w:ascii="Montserrat Light" w:hAnsi="Montserrat Light" w:cs="Arial"/>
          <w:bCs/>
          <w:color w:val="7F7F7F" w:themeColor="text1" w:themeTint="80"/>
        </w:rPr>
        <w:t xml:space="preserve"> directly </w:t>
      </w:r>
      <w:r w:rsidR="006111C7" w:rsidRPr="004019D2">
        <w:rPr>
          <w:rFonts w:ascii="Montserrat Light" w:hAnsi="Montserrat Light" w:cs="Arial"/>
          <w:bCs/>
          <w:color w:val="7F7F7F" w:themeColor="text1" w:themeTint="80"/>
        </w:rPr>
        <w:t xml:space="preserve">to </w:t>
      </w:r>
      <w:hyperlink r:id="rId8" w:history="1">
        <w:r w:rsidR="004019D2" w:rsidRPr="00EA6222">
          <w:rPr>
            <w:rStyle w:val="Hyperlink"/>
            <w:rFonts w:ascii="Montserrat Light" w:hAnsi="Montserrat Light"/>
            <w:bCs/>
          </w:rPr>
          <w:t>uk.careers@lifefitness.com</w:t>
        </w:r>
      </w:hyperlink>
      <w:r w:rsidR="004019D2">
        <w:rPr>
          <w:rFonts w:ascii="Montserrat Light" w:hAnsi="Montserrat Light"/>
          <w:bCs/>
          <w:color w:val="7F7F7F" w:themeColor="text1" w:themeTint="80"/>
        </w:rPr>
        <w:t xml:space="preserve"> </w:t>
      </w:r>
      <w:r w:rsidR="000171B4" w:rsidRPr="004019D2">
        <w:rPr>
          <w:rFonts w:ascii="Montserrat Light" w:hAnsi="Montserrat Light" w:cs="Arial"/>
          <w:bCs/>
          <w:color w:val="7F7F7F" w:themeColor="text1" w:themeTint="80"/>
        </w:rPr>
        <w:t xml:space="preserve"> </w:t>
      </w:r>
      <w:r w:rsidRPr="004019D2">
        <w:rPr>
          <w:rFonts w:ascii="Montserrat Light" w:hAnsi="Montserrat Light" w:cs="Arial"/>
          <w:bCs/>
          <w:color w:val="7F7F7F" w:themeColor="text1" w:themeTint="80"/>
        </w:rPr>
        <w:t>! </w:t>
      </w:r>
    </w:p>
    <w:sectPr w:rsidR="00464D9D" w:rsidRPr="004019D2" w:rsidSect="003376BA">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67C66" w14:textId="77777777" w:rsidR="004F7312" w:rsidRDefault="004F7312" w:rsidP="004E7F2E">
      <w:pPr>
        <w:spacing w:after="0" w:line="240" w:lineRule="auto"/>
      </w:pPr>
      <w:r>
        <w:separator/>
      </w:r>
    </w:p>
  </w:endnote>
  <w:endnote w:type="continuationSeparator" w:id="0">
    <w:p w14:paraId="15E7CD5F" w14:textId="77777777" w:rsidR="004F7312" w:rsidRDefault="004F7312" w:rsidP="004E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7D33" w14:textId="46F8DA05" w:rsidR="00F0689B" w:rsidRDefault="00335320" w:rsidP="007B363A">
    <w:pPr>
      <w:pStyle w:val="Footer"/>
      <w:jc w:val="center"/>
    </w:pPr>
    <w:r>
      <w:rPr>
        <w:noProof/>
      </w:rPr>
      <w:drawing>
        <wp:inline distT="0" distB="0" distL="0" distR="0" wp14:anchorId="53D0C98E" wp14:editId="4C80B0C8">
          <wp:extent cx="2276475" cy="584633"/>
          <wp:effectExtent l="0" t="0" r="0" b="0"/>
          <wp:docPr id="1043170874"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70874" name="Picture 1" descr="A black background with 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597" cy="591085"/>
                  </a:xfrm>
                  <a:prstGeom prst="rect">
                    <a:avLst/>
                  </a:prstGeom>
                  <a:noFill/>
                  <a:ln>
                    <a:noFill/>
                  </a:ln>
                </pic:spPr>
              </pic:pic>
            </a:graphicData>
          </a:graphic>
        </wp:inline>
      </w:drawing>
    </w:r>
    <w:r w:rsidR="00F0689B">
      <w:rPr>
        <w:noProof/>
        <w:lang w:val="en-US"/>
      </w:rPr>
      <w:drawing>
        <wp:anchor distT="0" distB="0" distL="114300" distR="114300" simplePos="0" relativeHeight="251659264" behindDoc="0" locked="0" layoutInCell="1" allowOverlap="1" wp14:anchorId="2455E13E" wp14:editId="77B71DA2">
          <wp:simplePos x="0" y="0"/>
          <wp:positionH relativeFrom="margin">
            <wp:posOffset>-458470</wp:posOffset>
          </wp:positionH>
          <wp:positionV relativeFrom="margin">
            <wp:posOffset>8908415</wp:posOffset>
          </wp:positionV>
          <wp:extent cx="7562850" cy="10636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850" cy="1063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258CB" w14:textId="77777777" w:rsidR="004F7312" w:rsidRDefault="004F7312" w:rsidP="004E7F2E">
      <w:pPr>
        <w:spacing w:after="0" w:line="240" w:lineRule="auto"/>
      </w:pPr>
      <w:r>
        <w:separator/>
      </w:r>
    </w:p>
  </w:footnote>
  <w:footnote w:type="continuationSeparator" w:id="0">
    <w:p w14:paraId="46CA0B68" w14:textId="77777777" w:rsidR="004F7312" w:rsidRDefault="004F7312" w:rsidP="004E7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465A1" w14:textId="77777777" w:rsidR="004E7F2E" w:rsidRDefault="005B7CB1">
    <w:pPr>
      <w:pStyle w:val="Header"/>
    </w:pPr>
    <w:r>
      <w:rPr>
        <w:noProof/>
        <w:lang w:val="en-US"/>
      </w:rPr>
      <w:drawing>
        <wp:anchor distT="0" distB="0" distL="114300" distR="114300" simplePos="0" relativeHeight="251660288" behindDoc="0" locked="0" layoutInCell="1" allowOverlap="1" wp14:anchorId="36018788" wp14:editId="3F0F068A">
          <wp:simplePos x="0" y="0"/>
          <wp:positionH relativeFrom="page">
            <wp:align>left</wp:align>
          </wp:positionH>
          <wp:positionV relativeFrom="paragraph">
            <wp:posOffset>-449608</wp:posOffset>
          </wp:positionV>
          <wp:extent cx="7545705" cy="191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high five.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911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30F2D"/>
    <w:multiLevelType w:val="hybridMultilevel"/>
    <w:tmpl w:val="F50A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A52BE"/>
    <w:multiLevelType w:val="multilevel"/>
    <w:tmpl w:val="3778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9495D"/>
    <w:multiLevelType w:val="hybridMultilevel"/>
    <w:tmpl w:val="639C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B7164"/>
    <w:multiLevelType w:val="hybridMultilevel"/>
    <w:tmpl w:val="AF9A5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41C59"/>
    <w:multiLevelType w:val="hybridMultilevel"/>
    <w:tmpl w:val="92F6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46255"/>
    <w:multiLevelType w:val="hybridMultilevel"/>
    <w:tmpl w:val="4756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657A6"/>
    <w:multiLevelType w:val="hybridMultilevel"/>
    <w:tmpl w:val="A27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31EE"/>
    <w:multiLevelType w:val="hybridMultilevel"/>
    <w:tmpl w:val="54D6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04C46"/>
    <w:multiLevelType w:val="hybridMultilevel"/>
    <w:tmpl w:val="A2EC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0B4973"/>
    <w:multiLevelType w:val="hybridMultilevel"/>
    <w:tmpl w:val="1AD0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244E39"/>
    <w:multiLevelType w:val="hybridMultilevel"/>
    <w:tmpl w:val="3076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6D595E"/>
    <w:multiLevelType w:val="hybridMultilevel"/>
    <w:tmpl w:val="5ECC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2558F9"/>
    <w:multiLevelType w:val="hybridMultilevel"/>
    <w:tmpl w:val="B302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26553"/>
    <w:multiLevelType w:val="multilevel"/>
    <w:tmpl w:val="C582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021667"/>
    <w:multiLevelType w:val="hybridMultilevel"/>
    <w:tmpl w:val="32B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25410"/>
    <w:multiLevelType w:val="multilevel"/>
    <w:tmpl w:val="446C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C20E8B"/>
    <w:multiLevelType w:val="hybridMultilevel"/>
    <w:tmpl w:val="4978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510713"/>
    <w:multiLevelType w:val="hybridMultilevel"/>
    <w:tmpl w:val="0B4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161357">
    <w:abstractNumId w:val="8"/>
  </w:num>
  <w:num w:numId="2" w16cid:durableId="544566842">
    <w:abstractNumId w:val="5"/>
  </w:num>
  <w:num w:numId="3" w16cid:durableId="1809859270">
    <w:abstractNumId w:val="6"/>
  </w:num>
  <w:num w:numId="4" w16cid:durableId="227036863">
    <w:abstractNumId w:val="2"/>
  </w:num>
  <w:num w:numId="5" w16cid:durableId="1196623997">
    <w:abstractNumId w:val="17"/>
  </w:num>
  <w:num w:numId="6" w16cid:durableId="1886284822">
    <w:abstractNumId w:val="10"/>
  </w:num>
  <w:num w:numId="7" w16cid:durableId="2073232424">
    <w:abstractNumId w:val="4"/>
  </w:num>
  <w:num w:numId="8" w16cid:durableId="123547783">
    <w:abstractNumId w:val="0"/>
  </w:num>
  <w:num w:numId="9" w16cid:durableId="58553286">
    <w:abstractNumId w:val="9"/>
  </w:num>
  <w:num w:numId="10" w16cid:durableId="92020511">
    <w:abstractNumId w:val="7"/>
  </w:num>
  <w:num w:numId="11" w16cid:durableId="597759880">
    <w:abstractNumId w:val="16"/>
  </w:num>
  <w:num w:numId="12" w16cid:durableId="1957908877">
    <w:abstractNumId w:val="14"/>
  </w:num>
  <w:num w:numId="13" w16cid:durableId="32199903">
    <w:abstractNumId w:val="12"/>
  </w:num>
  <w:num w:numId="14" w16cid:durableId="787243170">
    <w:abstractNumId w:val="1"/>
  </w:num>
  <w:num w:numId="15" w16cid:durableId="990214537">
    <w:abstractNumId w:val="15"/>
  </w:num>
  <w:num w:numId="16" w16cid:durableId="1675647589">
    <w:abstractNumId w:val="13"/>
  </w:num>
  <w:num w:numId="17" w16cid:durableId="1828865800">
    <w:abstractNumId w:val="11"/>
  </w:num>
  <w:num w:numId="18" w16cid:durableId="747116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2E"/>
    <w:rsid w:val="000171B4"/>
    <w:rsid w:val="000302E3"/>
    <w:rsid w:val="00042859"/>
    <w:rsid w:val="00043103"/>
    <w:rsid w:val="000663BE"/>
    <w:rsid w:val="0007214C"/>
    <w:rsid w:val="00072F16"/>
    <w:rsid w:val="0007626E"/>
    <w:rsid w:val="00095BD3"/>
    <w:rsid w:val="00096D62"/>
    <w:rsid w:val="000B2A29"/>
    <w:rsid w:val="000B43D4"/>
    <w:rsid w:val="000D25BE"/>
    <w:rsid w:val="000E04DE"/>
    <w:rsid w:val="000E3A11"/>
    <w:rsid w:val="000E3E1B"/>
    <w:rsid w:val="000F1E25"/>
    <w:rsid w:val="000F3C3D"/>
    <w:rsid w:val="000F6018"/>
    <w:rsid w:val="00123ED5"/>
    <w:rsid w:val="001533EA"/>
    <w:rsid w:val="001575B9"/>
    <w:rsid w:val="00160DBB"/>
    <w:rsid w:val="00164A02"/>
    <w:rsid w:val="00170BE6"/>
    <w:rsid w:val="00182785"/>
    <w:rsid w:val="00191661"/>
    <w:rsid w:val="001944EA"/>
    <w:rsid w:val="00194C18"/>
    <w:rsid w:val="001A15F4"/>
    <w:rsid w:val="001A7760"/>
    <w:rsid w:val="001B0A5F"/>
    <w:rsid w:val="001B4051"/>
    <w:rsid w:val="001C66EE"/>
    <w:rsid w:val="001E0C9F"/>
    <w:rsid w:val="001E6D4C"/>
    <w:rsid w:val="001F1D61"/>
    <w:rsid w:val="001F7341"/>
    <w:rsid w:val="002045BB"/>
    <w:rsid w:val="00210176"/>
    <w:rsid w:val="002102B0"/>
    <w:rsid w:val="00220C73"/>
    <w:rsid w:val="00227C79"/>
    <w:rsid w:val="002305C1"/>
    <w:rsid w:val="00230B94"/>
    <w:rsid w:val="00234623"/>
    <w:rsid w:val="002452C2"/>
    <w:rsid w:val="00257E8D"/>
    <w:rsid w:val="00266A31"/>
    <w:rsid w:val="00266C4B"/>
    <w:rsid w:val="00277F2C"/>
    <w:rsid w:val="00280498"/>
    <w:rsid w:val="00292637"/>
    <w:rsid w:val="002A39DD"/>
    <w:rsid w:val="002A4B5B"/>
    <w:rsid w:val="002A745B"/>
    <w:rsid w:val="002B3FE5"/>
    <w:rsid w:val="002B5453"/>
    <w:rsid w:val="002B5852"/>
    <w:rsid w:val="002C061A"/>
    <w:rsid w:val="002C1523"/>
    <w:rsid w:val="002C2DB5"/>
    <w:rsid w:val="002D3F25"/>
    <w:rsid w:val="002D4877"/>
    <w:rsid w:val="002E0E25"/>
    <w:rsid w:val="002E5618"/>
    <w:rsid w:val="002E66FE"/>
    <w:rsid w:val="002E74A6"/>
    <w:rsid w:val="002F1591"/>
    <w:rsid w:val="00303D76"/>
    <w:rsid w:val="00316C23"/>
    <w:rsid w:val="00321C47"/>
    <w:rsid w:val="00323CE5"/>
    <w:rsid w:val="00334D4A"/>
    <w:rsid w:val="00335320"/>
    <w:rsid w:val="003376BA"/>
    <w:rsid w:val="003414EA"/>
    <w:rsid w:val="00353F9B"/>
    <w:rsid w:val="00375554"/>
    <w:rsid w:val="003A029F"/>
    <w:rsid w:val="003A2CF9"/>
    <w:rsid w:val="003A6A5B"/>
    <w:rsid w:val="003A7C95"/>
    <w:rsid w:val="003C209C"/>
    <w:rsid w:val="003C5D72"/>
    <w:rsid w:val="003C68AF"/>
    <w:rsid w:val="003E2093"/>
    <w:rsid w:val="003E444C"/>
    <w:rsid w:val="003E5E4A"/>
    <w:rsid w:val="003F4750"/>
    <w:rsid w:val="0040166A"/>
    <w:rsid w:val="004019D2"/>
    <w:rsid w:val="00401BB1"/>
    <w:rsid w:val="004026B2"/>
    <w:rsid w:val="004035F5"/>
    <w:rsid w:val="00430013"/>
    <w:rsid w:val="004569D2"/>
    <w:rsid w:val="00457625"/>
    <w:rsid w:val="00460822"/>
    <w:rsid w:val="00460BE0"/>
    <w:rsid w:val="00464D9D"/>
    <w:rsid w:val="004765B1"/>
    <w:rsid w:val="004852A8"/>
    <w:rsid w:val="004872CA"/>
    <w:rsid w:val="004916B7"/>
    <w:rsid w:val="004A6EE8"/>
    <w:rsid w:val="004A7FB1"/>
    <w:rsid w:val="004B317A"/>
    <w:rsid w:val="004B7B66"/>
    <w:rsid w:val="004C2413"/>
    <w:rsid w:val="004C6989"/>
    <w:rsid w:val="004D3277"/>
    <w:rsid w:val="004D7CA6"/>
    <w:rsid w:val="004E25A4"/>
    <w:rsid w:val="004E7F2E"/>
    <w:rsid w:val="004F1EE3"/>
    <w:rsid w:val="004F205D"/>
    <w:rsid w:val="004F7312"/>
    <w:rsid w:val="005003D4"/>
    <w:rsid w:val="00510545"/>
    <w:rsid w:val="0051072B"/>
    <w:rsid w:val="00511B07"/>
    <w:rsid w:val="00523535"/>
    <w:rsid w:val="00525F1F"/>
    <w:rsid w:val="00547B88"/>
    <w:rsid w:val="00555443"/>
    <w:rsid w:val="005655C7"/>
    <w:rsid w:val="00570410"/>
    <w:rsid w:val="005861FE"/>
    <w:rsid w:val="0058656F"/>
    <w:rsid w:val="005937A8"/>
    <w:rsid w:val="0059745E"/>
    <w:rsid w:val="005A759F"/>
    <w:rsid w:val="005B0C36"/>
    <w:rsid w:val="005B4833"/>
    <w:rsid w:val="005B7CB1"/>
    <w:rsid w:val="005C6E7F"/>
    <w:rsid w:val="005C70FB"/>
    <w:rsid w:val="005E1DBC"/>
    <w:rsid w:val="005E7E23"/>
    <w:rsid w:val="005F47A6"/>
    <w:rsid w:val="005F5B22"/>
    <w:rsid w:val="005F6799"/>
    <w:rsid w:val="006111C7"/>
    <w:rsid w:val="00617FDC"/>
    <w:rsid w:val="00630289"/>
    <w:rsid w:val="00630F70"/>
    <w:rsid w:val="00632C87"/>
    <w:rsid w:val="0066566F"/>
    <w:rsid w:val="006661CA"/>
    <w:rsid w:val="00692CED"/>
    <w:rsid w:val="006A3310"/>
    <w:rsid w:val="006A3562"/>
    <w:rsid w:val="006C6888"/>
    <w:rsid w:val="006C7DF6"/>
    <w:rsid w:val="006D3A55"/>
    <w:rsid w:val="006D6FD7"/>
    <w:rsid w:val="006E090A"/>
    <w:rsid w:val="006F0099"/>
    <w:rsid w:val="007005A7"/>
    <w:rsid w:val="0070079B"/>
    <w:rsid w:val="007062DC"/>
    <w:rsid w:val="00715137"/>
    <w:rsid w:val="0073031D"/>
    <w:rsid w:val="0073165B"/>
    <w:rsid w:val="007327AD"/>
    <w:rsid w:val="0073513A"/>
    <w:rsid w:val="0074578E"/>
    <w:rsid w:val="007500A6"/>
    <w:rsid w:val="00753742"/>
    <w:rsid w:val="00753DCE"/>
    <w:rsid w:val="0076562F"/>
    <w:rsid w:val="00791764"/>
    <w:rsid w:val="007A318F"/>
    <w:rsid w:val="007A3D9B"/>
    <w:rsid w:val="007B3422"/>
    <w:rsid w:val="007B363A"/>
    <w:rsid w:val="007B38B4"/>
    <w:rsid w:val="007B6132"/>
    <w:rsid w:val="007C09D1"/>
    <w:rsid w:val="007C320C"/>
    <w:rsid w:val="007D096B"/>
    <w:rsid w:val="007E0393"/>
    <w:rsid w:val="007E187F"/>
    <w:rsid w:val="007E2BD8"/>
    <w:rsid w:val="007F5826"/>
    <w:rsid w:val="00801A9B"/>
    <w:rsid w:val="00801D96"/>
    <w:rsid w:val="00801F57"/>
    <w:rsid w:val="0081077E"/>
    <w:rsid w:val="008160AC"/>
    <w:rsid w:val="00823781"/>
    <w:rsid w:val="00827150"/>
    <w:rsid w:val="00832C06"/>
    <w:rsid w:val="00853CFC"/>
    <w:rsid w:val="00856E57"/>
    <w:rsid w:val="00857E74"/>
    <w:rsid w:val="0086083A"/>
    <w:rsid w:val="00863D1C"/>
    <w:rsid w:val="008661A0"/>
    <w:rsid w:val="008727C8"/>
    <w:rsid w:val="0087373C"/>
    <w:rsid w:val="00883BB7"/>
    <w:rsid w:val="00894630"/>
    <w:rsid w:val="008B2F93"/>
    <w:rsid w:val="008C2582"/>
    <w:rsid w:val="008D5F7D"/>
    <w:rsid w:val="008E13A4"/>
    <w:rsid w:val="008E7EC4"/>
    <w:rsid w:val="0090761D"/>
    <w:rsid w:val="00910468"/>
    <w:rsid w:val="00915091"/>
    <w:rsid w:val="00917012"/>
    <w:rsid w:val="00920B1D"/>
    <w:rsid w:val="00924A99"/>
    <w:rsid w:val="00933950"/>
    <w:rsid w:val="00941589"/>
    <w:rsid w:val="00943473"/>
    <w:rsid w:val="00946669"/>
    <w:rsid w:val="00951D83"/>
    <w:rsid w:val="009837AE"/>
    <w:rsid w:val="00985AC9"/>
    <w:rsid w:val="009860BB"/>
    <w:rsid w:val="009A04D2"/>
    <w:rsid w:val="009A1B26"/>
    <w:rsid w:val="009A5CBB"/>
    <w:rsid w:val="009B6AB3"/>
    <w:rsid w:val="009C64B9"/>
    <w:rsid w:val="009E1A07"/>
    <w:rsid w:val="009E24DF"/>
    <w:rsid w:val="009E2B1A"/>
    <w:rsid w:val="009E69A7"/>
    <w:rsid w:val="00A012B7"/>
    <w:rsid w:val="00A02641"/>
    <w:rsid w:val="00A06A26"/>
    <w:rsid w:val="00A21A31"/>
    <w:rsid w:val="00A27B2B"/>
    <w:rsid w:val="00A313B1"/>
    <w:rsid w:val="00A404D5"/>
    <w:rsid w:val="00A4510D"/>
    <w:rsid w:val="00A529A0"/>
    <w:rsid w:val="00A535A2"/>
    <w:rsid w:val="00A66687"/>
    <w:rsid w:val="00A81D23"/>
    <w:rsid w:val="00A9207E"/>
    <w:rsid w:val="00A94444"/>
    <w:rsid w:val="00A96C0C"/>
    <w:rsid w:val="00AA4562"/>
    <w:rsid w:val="00AC64B8"/>
    <w:rsid w:val="00AD1E74"/>
    <w:rsid w:val="00B0162E"/>
    <w:rsid w:val="00B026D1"/>
    <w:rsid w:val="00B0524D"/>
    <w:rsid w:val="00B13E7C"/>
    <w:rsid w:val="00B24254"/>
    <w:rsid w:val="00B32349"/>
    <w:rsid w:val="00B33E1E"/>
    <w:rsid w:val="00B35DB3"/>
    <w:rsid w:val="00B6068A"/>
    <w:rsid w:val="00B75E59"/>
    <w:rsid w:val="00B7603A"/>
    <w:rsid w:val="00B770F2"/>
    <w:rsid w:val="00B8440C"/>
    <w:rsid w:val="00B86609"/>
    <w:rsid w:val="00B90F3A"/>
    <w:rsid w:val="00B94E23"/>
    <w:rsid w:val="00BC3369"/>
    <w:rsid w:val="00BD5564"/>
    <w:rsid w:val="00BD6442"/>
    <w:rsid w:val="00BE0A7F"/>
    <w:rsid w:val="00BE5B82"/>
    <w:rsid w:val="00BE5E56"/>
    <w:rsid w:val="00BE7AC7"/>
    <w:rsid w:val="00BF1BFA"/>
    <w:rsid w:val="00BF568C"/>
    <w:rsid w:val="00C00AFF"/>
    <w:rsid w:val="00C10851"/>
    <w:rsid w:val="00C10E96"/>
    <w:rsid w:val="00C16785"/>
    <w:rsid w:val="00C24E58"/>
    <w:rsid w:val="00C31598"/>
    <w:rsid w:val="00C31F7A"/>
    <w:rsid w:val="00C4568F"/>
    <w:rsid w:val="00C51B5C"/>
    <w:rsid w:val="00C54594"/>
    <w:rsid w:val="00C62CED"/>
    <w:rsid w:val="00C633E3"/>
    <w:rsid w:val="00C66654"/>
    <w:rsid w:val="00C6677B"/>
    <w:rsid w:val="00C6794F"/>
    <w:rsid w:val="00C76DEB"/>
    <w:rsid w:val="00C7770E"/>
    <w:rsid w:val="00C83C3A"/>
    <w:rsid w:val="00C867C3"/>
    <w:rsid w:val="00C91867"/>
    <w:rsid w:val="00CA1939"/>
    <w:rsid w:val="00CA4DC2"/>
    <w:rsid w:val="00CB3C1D"/>
    <w:rsid w:val="00CB5ACE"/>
    <w:rsid w:val="00CB7B56"/>
    <w:rsid w:val="00CC352F"/>
    <w:rsid w:val="00CC73C0"/>
    <w:rsid w:val="00CC745F"/>
    <w:rsid w:val="00CD6DE6"/>
    <w:rsid w:val="00CF7461"/>
    <w:rsid w:val="00D07369"/>
    <w:rsid w:val="00D23EE8"/>
    <w:rsid w:val="00D24419"/>
    <w:rsid w:val="00D3130A"/>
    <w:rsid w:val="00D35249"/>
    <w:rsid w:val="00D35794"/>
    <w:rsid w:val="00D41B6A"/>
    <w:rsid w:val="00D42809"/>
    <w:rsid w:val="00D4557C"/>
    <w:rsid w:val="00D564D9"/>
    <w:rsid w:val="00D6763B"/>
    <w:rsid w:val="00D701FA"/>
    <w:rsid w:val="00DA251B"/>
    <w:rsid w:val="00DA4B70"/>
    <w:rsid w:val="00DA5062"/>
    <w:rsid w:val="00DA6F72"/>
    <w:rsid w:val="00DA799F"/>
    <w:rsid w:val="00DB710D"/>
    <w:rsid w:val="00DC491A"/>
    <w:rsid w:val="00DD17D6"/>
    <w:rsid w:val="00DD1B1B"/>
    <w:rsid w:val="00DE0939"/>
    <w:rsid w:val="00DE3092"/>
    <w:rsid w:val="00E00FCE"/>
    <w:rsid w:val="00E06A37"/>
    <w:rsid w:val="00E30C0F"/>
    <w:rsid w:val="00E43ECA"/>
    <w:rsid w:val="00E54F82"/>
    <w:rsid w:val="00E569A5"/>
    <w:rsid w:val="00E6785A"/>
    <w:rsid w:val="00E67E5F"/>
    <w:rsid w:val="00E70D1A"/>
    <w:rsid w:val="00E743C0"/>
    <w:rsid w:val="00E817FF"/>
    <w:rsid w:val="00E90EAC"/>
    <w:rsid w:val="00EA5EC8"/>
    <w:rsid w:val="00EA5EDE"/>
    <w:rsid w:val="00EF0790"/>
    <w:rsid w:val="00F0689B"/>
    <w:rsid w:val="00F165DD"/>
    <w:rsid w:val="00F174A0"/>
    <w:rsid w:val="00F21F7D"/>
    <w:rsid w:val="00F22C04"/>
    <w:rsid w:val="00F27D88"/>
    <w:rsid w:val="00F3673B"/>
    <w:rsid w:val="00F47FF2"/>
    <w:rsid w:val="00F5549E"/>
    <w:rsid w:val="00F574F0"/>
    <w:rsid w:val="00F70F9D"/>
    <w:rsid w:val="00F73E36"/>
    <w:rsid w:val="00F741C5"/>
    <w:rsid w:val="00F9139E"/>
    <w:rsid w:val="00FA71B0"/>
    <w:rsid w:val="00FB239B"/>
    <w:rsid w:val="00FB2511"/>
    <w:rsid w:val="00FB4292"/>
    <w:rsid w:val="00FB751F"/>
    <w:rsid w:val="00FB7DCB"/>
    <w:rsid w:val="00FC1FC7"/>
    <w:rsid w:val="00FC213C"/>
    <w:rsid w:val="00FC2EE9"/>
    <w:rsid w:val="00FC43D6"/>
    <w:rsid w:val="00FC62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3E46D"/>
  <w15:docId w15:val="{875AC15E-08C0-4A65-A4B3-3A0EC81A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2E"/>
  </w:style>
  <w:style w:type="paragraph" w:styleId="Footer">
    <w:name w:val="footer"/>
    <w:basedOn w:val="Normal"/>
    <w:link w:val="FooterChar"/>
    <w:uiPriority w:val="99"/>
    <w:unhideWhenUsed/>
    <w:rsid w:val="004E7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2E"/>
  </w:style>
  <w:style w:type="paragraph" w:styleId="BalloonText">
    <w:name w:val="Balloon Text"/>
    <w:basedOn w:val="Normal"/>
    <w:link w:val="BalloonTextChar"/>
    <w:uiPriority w:val="99"/>
    <w:semiHidden/>
    <w:unhideWhenUsed/>
    <w:rsid w:val="004E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F2E"/>
    <w:rPr>
      <w:rFonts w:ascii="Tahoma" w:hAnsi="Tahoma" w:cs="Tahoma"/>
      <w:sz w:val="16"/>
      <w:szCs w:val="16"/>
    </w:rPr>
  </w:style>
  <w:style w:type="paragraph" w:styleId="ListParagraph">
    <w:name w:val="List Paragraph"/>
    <w:basedOn w:val="Normal"/>
    <w:uiPriority w:val="34"/>
    <w:qFormat/>
    <w:rsid w:val="003376BA"/>
    <w:pPr>
      <w:ind w:left="720"/>
      <w:contextualSpacing/>
    </w:pPr>
  </w:style>
  <w:style w:type="paragraph" w:styleId="NoSpacing">
    <w:name w:val="No Spacing"/>
    <w:uiPriority w:val="1"/>
    <w:qFormat/>
    <w:rsid w:val="00B0524D"/>
    <w:pPr>
      <w:spacing w:after="0" w:line="240" w:lineRule="auto"/>
    </w:pPr>
  </w:style>
  <w:style w:type="paragraph" w:styleId="NormalWeb">
    <w:name w:val="Normal (Web)"/>
    <w:basedOn w:val="Normal"/>
    <w:uiPriority w:val="99"/>
    <w:semiHidden/>
    <w:unhideWhenUsed/>
    <w:rsid w:val="0091701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Hyperlink">
    <w:name w:val="Hyperlink"/>
    <w:basedOn w:val="DefaultParagraphFont"/>
    <w:uiPriority w:val="99"/>
    <w:unhideWhenUsed/>
    <w:rsid w:val="000171B4"/>
    <w:rPr>
      <w:color w:val="0000FF" w:themeColor="hyperlink"/>
      <w:u w:val="single"/>
    </w:rPr>
  </w:style>
  <w:style w:type="character" w:styleId="UnresolvedMention">
    <w:name w:val="Unresolved Mention"/>
    <w:basedOn w:val="DefaultParagraphFont"/>
    <w:uiPriority w:val="99"/>
    <w:semiHidden/>
    <w:unhideWhenUsed/>
    <w:rsid w:val="000171B4"/>
    <w:rPr>
      <w:color w:val="605E5C"/>
      <w:shd w:val="clear" w:color="auto" w:fill="E1DFDD"/>
    </w:rPr>
  </w:style>
  <w:style w:type="character" w:styleId="CommentReference">
    <w:name w:val="annotation reference"/>
    <w:basedOn w:val="DefaultParagraphFont"/>
    <w:uiPriority w:val="99"/>
    <w:semiHidden/>
    <w:unhideWhenUsed/>
    <w:rsid w:val="009E1A07"/>
    <w:rPr>
      <w:sz w:val="16"/>
      <w:szCs w:val="16"/>
    </w:rPr>
  </w:style>
  <w:style w:type="paragraph" w:styleId="CommentText">
    <w:name w:val="annotation text"/>
    <w:basedOn w:val="Normal"/>
    <w:link w:val="CommentTextChar"/>
    <w:uiPriority w:val="99"/>
    <w:unhideWhenUsed/>
    <w:rsid w:val="009E1A07"/>
    <w:pPr>
      <w:spacing w:line="240" w:lineRule="auto"/>
    </w:pPr>
    <w:rPr>
      <w:sz w:val="20"/>
      <w:szCs w:val="20"/>
    </w:rPr>
  </w:style>
  <w:style w:type="character" w:customStyle="1" w:styleId="CommentTextChar">
    <w:name w:val="Comment Text Char"/>
    <w:basedOn w:val="DefaultParagraphFont"/>
    <w:link w:val="CommentText"/>
    <w:uiPriority w:val="99"/>
    <w:rsid w:val="009E1A07"/>
    <w:rPr>
      <w:sz w:val="20"/>
      <w:szCs w:val="20"/>
    </w:rPr>
  </w:style>
  <w:style w:type="paragraph" w:styleId="CommentSubject">
    <w:name w:val="annotation subject"/>
    <w:basedOn w:val="CommentText"/>
    <w:next w:val="CommentText"/>
    <w:link w:val="CommentSubjectChar"/>
    <w:uiPriority w:val="99"/>
    <w:semiHidden/>
    <w:unhideWhenUsed/>
    <w:rsid w:val="009E1A07"/>
    <w:rPr>
      <w:b/>
      <w:bCs/>
    </w:rPr>
  </w:style>
  <w:style w:type="character" w:customStyle="1" w:styleId="CommentSubjectChar">
    <w:name w:val="Comment Subject Char"/>
    <w:basedOn w:val="CommentTextChar"/>
    <w:link w:val="CommentSubject"/>
    <w:uiPriority w:val="99"/>
    <w:semiHidden/>
    <w:rsid w:val="009E1A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93335">
      <w:bodyDiv w:val="1"/>
      <w:marLeft w:val="0"/>
      <w:marRight w:val="0"/>
      <w:marTop w:val="0"/>
      <w:marBottom w:val="0"/>
      <w:divBdr>
        <w:top w:val="none" w:sz="0" w:space="0" w:color="auto"/>
        <w:left w:val="none" w:sz="0" w:space="0" w:color="auto"/>
        <w:bottom w:val="none" w:sz="0" w:space="0" w:color="auto"/>
        <w:right w:val="none" w:sz="0" w:space="0" w:color="auto"/>
      </w:divBdr>
    </w:div>
    <w:div w:id="424695007">
      <w:bodyDiv w:val="1"/>
      <w:marLeft w:val="0"/>
      <w:marRight w:val="0"/>
      <w:marTop w:val="0"/>
      <w:marBottom w:val="0"/>
      <w:divBdr>
        <w:top w:val="none" w:sz="0" w:space="0" w:color="auto"/>
        <w:left w:val="none" w:sz="0" w:space="0" w:color="auto"/>
        <w:bottom w:val="none" w:sz="0" w:space="0" w:color="auto"/>
        <w:right w:val="none" w:sz="0" w:space="0" w:color="auto"/>
      </w:divBdr>
    </w:div>
    <w:div w:id="699164114">
      <w:bodyDiv w:val="1"/>
      <w:marLeft w:val="0"/>
      <w:marRight w:val="0"/>
      <w:marTop w:val="0"/>
      <w:marBottom w:val="0"/>
      <w:divBdr>
        <w:top w:val="none" w:sz="0" w:space="0" w:color="auto"/>
        <w:left w:val="none" w:sz="0" w:space="0" w:color="auto"/>
        <w:bottom w:val="none" w:sz="0" w:space="0" w:color="auto"/>
        <w:right w:val="none" w:sz="0" w:space="0" w:color="auto"/>
      </w:divBdr>
    </w:div>
    <w:div w:id="772825318">
      <w:bodyDiv w:val="1"/>
      <w:marLeft w:val="0"/>
      <w:marRight w:val="0"/>
      <w:marTop w:val="0"/>
      <w:marBottom w:val="0"/>
      <w:divBdr>
        <w:top w:val="none" w:sz="0" w:space="0" w:color="auto"/>
        <w:left w:val="none" w:sz="0" w:space="0" w:color="auto"/>
        <w:bottom w:val="none" w:sz="0" w:space="0" w:color="auto"/>
        <w:right w:val="none" w:sz="0" w:space="0" w:color="auto"/>
      </w:divBdr>
    </w:div>
    <w:div w:id="1078021011">
      <w:bodyDiv w:val="1"/>
      <w:marLeft w:val="0"/>
      <w:marRight w:val="0"/>
      <w:marTop w:val="0"/>
      <w:marBottom w:val="0"/>
      <w:divBdr>
        <w:top w:val="none" w:sz="0" w:space="0" w:color="auto"/>
        <w:left w:val="none" w:sz="0" w:space="0" w:color="auto"/>
        <w:bottom w:val="none" w:sz="0" w:space="0" w:color="auto"/>
        <w:right w:val="none" w:sz="0" w:space="0" w:color="auto"/>
      </w:divBdr>
    </w:div>
    <w:div w:id="1266578735">
      <w:bodyDiv w:val="1"/>
      <w:marLeft w:val="0"/>
      <w:marRight w:val="0"/>
      <w:marTop w:val="0"/>
      <w:marBottom w:val="0"/>
      <w:divBdr>
        <w:top w:val="none" w:sz="0" w:space="0" w:color="auto"/>
        <w:left w:val="none" w:sz="0" w:space="0" w:color="auto"/>
        <w:bottom w:val="none" w:sz="0" w:space="0" w:color="auto"/>
        <w:right w:val="none" w:sz="0" w:space="0" w:color="auto"/>
      </w:divBdr>
    </w:div>
    <w:div w:id="1486124478">
      <w:bodyDiv w:val="1"/>
      <w:marLeft w:val="0"/>
      <w:marRight w:val="0"/>
      <w:marTop w:val="0"/>
      <w:marBottom w:val="0"/>
      <w:divBdr>
        <w:top w:val="none" w:sz="0" w:space="0" w:color="auto"/>
        <w:left w:val="none" w:sz="0" w:space="0" w:color="auto"/>
        <w:bottom w:val="none" w:sz="0" w:space="0" w:color="auto"/>
        <w:right w:val="none" w:sz="0" w:space="0" w:color="auto"/>
      </w:divBdr>
    </w:div>
    <w:div w:id="1557667911">
      <w:bodyDiv w:val="1"/>
      <w:marLeft w:val="0"/>
      <w:marRight w:val="0"/>
      <w:marTop w:val="0"/>
      <w:marBottom w:val="0"/>
      <w:divBdr>
        <w:top w:val="none" w:sz="0" w:space="0" w:color="auto"/>
        <w:left w:val="none" w:sz="0" w:space="0" w:color="auto"/>
        <w:bottom w:val="none" w:sz="0" w:space="0" w:color="auto"/>
        <w:right w:val="none" w:sz="0" w:space="0" w:color="auto"/>
      </w:divBdr>
    </w:div>
    <w:div w:id="173083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careers@lifefitnes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D8BB9-375B-488F-B9AB-3A72ADACC40F}">
  <ds:schemaRefs>
    <ds:schemaRef ds:uri="http://schemas.openxmlformats.org/officeDocument/2006/bibliography"/>
  </ds:schemaRefs>
</ds:datastoreItem>
</file>

<file path=docMetadata/LabelInfo.xml><?xml version="1.0" encoding="utf-8"?>
<clbl:labelList xmlns:clbl="http://schemas.microsoft.com/office/2020/mipLabelMetadata">
  <clbl:label id="{c8377f41-a4f9-4de7-82e6-041e10cb8934}" enabled="0" method="" siteId="{c8377f41-a4f9-4de7-82e6-041e10cb8934}"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720</Words>
  <Characters>4109</Characters>
  <Application>Microsoft Office Word</Application>
  <DocSecurity>4</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Brunswick Corporation</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Bradshaw</dc:creator>
  <cp:lastModifiedBy>Francesca Eley</cp:lastModifiedBy>
  <cp:revision>2</cp:revision>
  <cp:lastPrinted>2024-06-17T08:56:00Z</cp:lastPrinted>
  <dcterms:created xsi:type="dcterms:W3CDTF">2025-01-31T18:07:00Z</dcterms:created>
  <dcterms:modified xsi:type="dcterms:W3CDTF">2025-01-31T18:07:00Z</dcterms:modified>
</cp:coreProperties>
</file>